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3DE" w:rsidRPr="003429C4" w:rsidRDefault="006103DE" w:rsidP="00EB4D31">
      <w:pPr>
        <w:jc w:val="center"/>
        <w:rPr>
          <w:rFonts w:ascii="Calibri Light" w:hAnsi="Calibri Light"/>
          <w:color w:val="262626" w:themeColor="text1" w:themeTint="D9"/>
          <w:sz w:val="20"/>
          <w:u w:val="single"/>
        </w:rPr>
      </w:pPr>
    </w:p>
    <w:p w:rsidR="00F510CA" w:rsidRPr="003429C4" w:rsidRDefault="00F510CA" w:rsidP="00EB4D31">
      <w:pPr>
        <w:jc w:val="center"/>
        <w:rPr>
          <w:rFonts w:ascii="Calibri Light" w:hAnsi="Calibri Light"/>
          <w:color w:val="262626" w:themeColor="text1" w:themeTint="D9"/>
          <w:sz w:val="20"/>
          <w:u w:val="single"/>
        </w:rPr>
      </w:pPr>
    </w:p>
    <w:p w:rsidR="00F510CA" w:rsidRPr="003429C4" w:rsidRDefault="00F510CA" w:rsidP="00EB4D31">
      <w:pPr>
        <w:jc w:val="center"/>
        <w:rPr>
          <w:rFonts w:ascii="Calibri Light" w:hAnsi="Calibri Light"/>
          <w:color w:val="262626" w:themeColor="text1" w:themeTint="D9"/>
          <w:sz w:val="20"/>
          <w:u w:val="single"/>
        </w:rPr>
      </w:pPr>
    </w:p>
    <w:p w:rsidR="00EB4D31" w:rsidRPr="003429C4" w:rsidRDefault="00EB4D31" w:rsidP="00EB4D31">
      <w:pPr>
        <w:jc w:val="center"/>
        <w:rPr>
          <w:rFonts w:ascii="Calibri Light" w:hAnsi="Calibri Light"/>
          <w:color w:val="262626" w:themeColor="text1" w:themeTint="D9"/>
          <w:sz w:val="20"/>
          <w:u w:val="single"/>
        </w:rPr>
      </w:pPr>
      <w:r w:rsidRPr="003429C4">
        <w:rPr>
          <w:rFonts w:ascii="Calibri Light" w:hAnsi="Calibri Light"/>
          <w:noProof/>
          <w:color w:val="262626" w:themeColor="text1" w:themeTint="D9"/>
          <w:sz w:val="36"/>
          <w:lang w:eastAsia="sv-SE"/>
        </w:rPr>
        <w:drawing>
          <wp:inline distT="0" distB="0" distL="0" distR="0" wp14:anchorId="62A8275B" wp14:editId="67FAC199">
            <wp:extent cx="3580739" cy="713428"/>
            <wp:effectExtent l="0" t="0" r="127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37" cy="71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D31" w:rsidRPr="003429C4" w:rsidRDefault="00EB4D31" w:rsidP="00EB4D31">
      <w:pPr>
        <w:jc w:val="center"/>
        <w:rPr>
          <w:rFonts w:ascii="Calibri Light" w:hAnsi="Calibri Light"/>
          <w:color w:val="262626" w:themeColor="text1" w:themeTint="D9"/>
          <w:sz w:val="20"/>
          <w:u w:val="single"/>
        </w:rPr>
      </w:pPr>
    </w:p>
    <w:p w:rsidR="00B92C74" w:rsidRPr="003429C4" w:rsidRDefault="00B92C74" w:rsidP="00EB4D31">
      <w:pPr>
        <w:jc w:val="center"/>
        <w:rPr>
          <w:rFonts w:ascii="Calibri Light" w:hAnsi="Calibri Light"/>
          <w:color w:val="262626" w:themeColor="text1" w:themeTint="D9"/>
          <w:sz w:val="20"/>
          <w:u w:val="single"/>
        </w:rPr>
      </w:pPr>
    </w:p>
    <w:p w:rsidR="00EB4D31" w:rsidRPr="003429C4" w:rsidRDefault="00EB4D31" w:rsidP="00EB4D31">
      <w:pPr>
        <w:jc w:val="center"/>
        <w:rPr>
          <w:rFonts w:ascii="Calibri Light" w:hAnsi="Calibri Light"/>
          <w:color w:val="262626" w:themeColor="text1" w:themeTint="D9"/>
          <w:sz w:val="20"/>
          <w:u w:val="single"/>
        </w:rPr>
      </w:pPr>
    </w:p>
    <w:p w:rsidR="003A7E75" w:rsidRPr="003429C4" w:rsidRDefault="00A723A4" w:rsidP="00EB4D31">
      <w:pPr>
        <w:jc w:val="center"/>
        <w:rPr>
          <w:rFonts w:ascii="Calibri Light" w:hAnsi="Calibri Light"/>
          <w:color w:val="262626" w:themeColor="text1" w:themeTint="D9"/>
          <w:sz w:val="68"/>
          <w:szCs w:val="68"/>
        </w:rPr>
      </w:pPr>
      <w:r w:rsidRPr="003429C4">
        <w:rPr>
          <w:rFonts w:ascii="Calibri Light" w:hAnsi="Calibri Light"/>
          <w:color w:val="262626" w:themeColor="text1" w:themeTint="D9"/>
          <w:sz w:val="68"/>
          <w:szCs w:val="68"/>
        </w:rPr>
        <w:t>Delårsrapport</w:t>
      </w:r>
    </w:p>
    <w:p w:rsidR="00160139" w:rsidRPr="003429C4" w:rsidRDefault="00A723A4" w:rsidP="00EB4D31">
      <w:pPr>
        <w:jc w:val="center"/>
        <w:rPr>
          <w:rFonts w:ascii="Calibri Light" w:hAnsi="Calibri Light"/>
          <w:color w:val="262626" w:themeColor="text1" w:themeTint="D9"/>
          <w:sz w:val="68"/>
          <w:szCs w:val="68"/>
        </w:rPr>
      </w:pPr>
      <w:r w:rsidRPr="003429C4">
        <w:rPr>
          <w:rFonts w:ascii="Calibri Light" w:hAnsi="Calibri Light"/>
          <w:color w:val="262626" w:themeColor="text1" w:themeTint="D9"/>
          <w:sz w:val="68"/>
          <w:szCs w:val="68"/>
        </w:rPr>
        <w:t xml:space="preserve">januari – </w:t>
      </w:r>
      <w:r w:rsidR="007E51EB">
        <w:rPr>
          <w:rFonts w:ascii="Calibri Light" w:hAnsi="Calibri Light"/>
          <w:color w:val="262626" w:themeColor="text1" w:themeTint="D9"/>
          <w:sz w:val="68"/>
          <w:szCs w:val="68"/>
        </w:rPr>
        <w:t>juni 2017</w:t>
      </w:r>
    </w:p>
    <w:p w:rsidR="005616A7" w:rsidRPr="003429C4" w:rsidRDefault="00286C81" w:rsidP="00B92C74">
      <w:pPr>
        <w:jc w:val="center"/>
        <w:rPr>
          <w:color w:val="262626" w:themeColor="text1" w:themeTint="D9"/>
        </w:rPr>
      </w:pPr>
      <w:r w:rsidRPr="003429C4">
        <w:rPr>
          <w:rFonts w:ascii="Calibri Light" w:hAnsi="Calibri Light"/>
          <w:noProof/>
          <w:color w:val="262626" w:themeColor="text1" w:themeTint="D9"/>
          <w:sz w:val="20"/>
          <w:u w:val="single"/>
          <w:lang w:eastAsia="sv-SE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19E1E7DF" wp14:editId="0A890EF6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2360930" cy="350520"/>
                <wp:effectExtent l="0" t="0" r="0" b="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A16" w:rsidRPr="000E7852" w:rsidRDefault="00A33A16" w:rsidP="00286C81">
                            <w:pPr>
                              <w:jc w:val="center"/>
                              <w:rPr>
                                <w:rFonts w:ascii="Calibri Light" w:hAnsi="Calibri Light"/>
                                <w:color w:val="262626" w:themeColor="text1" w:themeTint="D9"/>
                                <w:sz w:val="44"/>
                              </w:rPr>
                            </w:pPr>
                            <w:r w:rsidRPr="000E7852">
                              <w:rPr>
                                <w:rFonts w:ascii="Calibri Light" w:hAnsi="Calibri Light" w:cs="Arial"/>
                                <w:color w:val="262626" w:themeColor="text1" w:themeTint="D9"/>
                                <w:sz w:val="32"/>
                                <w:szCs w:val="17"/>
                              </w:rPr>
                              <w:t>556539-6396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9E1E7DF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0;margin-top:13.45pt;width:185.9pt;height:27.6pt;z-index:251680256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" stroked="f">
                <v:textbox>
                  <w:txbxContent>
                    <w:p w:rsidR="00A33A16" w:rsidRPr="000E7852" w:rsidRDefault="00A33A16" w:rsidP="00286C81">
                      <w:pPr>
                        <w:jc w:val="center"/>
                        <w:rPr>
                          <w:rFonts w:ascii="Calibri Light" w:hAnsi="Calibri Light"/>
                          <w:color w:val="262626" w:themeColor="text1" w:themeTint="D9"/>
                          <w:sz w:val="44"/>
                        </w:rPr>
                      </w:pPr>
                      <w:r w:rsidRPr="000E7852">
                        <w:rPr>
                          <w:rFonts w:ascii="Calibri Light" w:hAnsi="Calibri Light" w:cs="Arial"/>
                          <w:color w:val="262626" w:themeColor="text1" w:themeTint="D9"/>
                          <w:sz w:val="32"/>
                          <w:szCs w:val="17"/>
                        </w:rPr>
                        <w:t>556539-6396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263BB" w:rsidRPr="003429C4" w:rsidRDefault="00E42619" w:rsidP="003B089A">
      <w:pPr>
        <w:spacing w:after="0"/>
        <w:jc w:val="center"/>
        <w:rPr>
          <w:color w:val="262626" w:themeColor="text1" w:themeTint="D9"/>
        </w:rPr>
      </w:pPr>
      <w:r w:rsidRPr="003429C4">
        <w:rPr>
          <w:noProof/>
          <w:color w:val="262626" w:themeColor="text1" w:themeTint="D9"/>
          <w:lang w:eastAsia="sv-SE"/>
        </w:rPr>
        <w:drawing>
          <wp:anchor distT="0" distB="0" distL="114300" distR="114300" simplePos="0" relativeHeight="251677184" behindDoc="0" locked="0" layoutInCell="1" allowOverlap="1" wp14:anchorId="470FA8A4" wp14:editId="3EC57B0A">
            <wp:simplePos x="0" y="0"/>
            <wp:positionH relativeFrom="page">
              <wp:align>left</wp:align>
            </wp:positionH>
            <wp:positionV relativeFrom="paragraph">
              <wp:posOffset>208280</wp:posOffset>
            </wp:positionV>
            <wp:extent cx="7559040" cy="5022215"/>
            <wp:effectExtent l="0" t="0" r="3810" b="3340735"/>
            <wp:wrapNone/>
            <wp:docPr id="5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02221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effectLst>
                      <a:reflection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824" w:rsidRPr="003429C4" w:rsidRDefault="00104824" w:rsidP="000A531D">
      <w:pPr>
        <w:jc w:val="both"/>
        <w:rPr>
          <w:rFonts w:ascii="Calibri Light" w:hAnsi="Calibri Light"/>
          <w:b/>
          <w:color w:val="262626" w:themeColor="text1" w:themeTint="D9"/>
          <w:sz w:val="20"/>
        </w:rPr>
      </w:pPr>
    </w:p>
    <w:p w:rsidR="00174015" w:rsidRPr="003429C4" w:rsidRDefault="00174015">
      <w:pPr>
        <w:rPr>
          <w:rFonts w:ascii="Calibri Light" w:hAnsi="Calibri Light"/>
          <w:b/>
          <w:color w:val="262626" w:themeColor="text1" w:themeTint="D9"/>
          <w:sz w:val="20"/>
        </w:rPr>
      </w:pPr>
      <w:r w:rsidRPr="003429C4">
        <w:rPr>
          <w:rFonts w:ascii="Calibri Light" w:hAnsi="Calibri Light"/>
          <w:b/>
          <w:color w:val="262626" w:themeColor="text1" w:themeTint="D9"/>
          <w:sz w:val="20"/>
        </w:rPr>
        <w:br w:type="page"/>
      </w:r>
    </w:p>
    <w:p w:rsidR="009F2854" w:rsidRPr="003429C4" w:rsidRDefault="009F2854" w:rsidP="009F2854">
      <w:pPr>
        <w:spacing w:after="0"/>
        <w:jc w:val="both"/>
        <w:rPr>
          <w:rFonts w:ascii="Calibri Light" w:hAnsi="Calibri Light"/>
          <w:color w:val="262626" w:themeColor="text1" w:themeTint="D9"/>
          <w:sz w:val="16"/>
        </w:rPr>
      </w:pPr>
      <w:r w:rsidRPr="003429C4">
        <w:rPr>
          <w:rFonts w:ascii="Calibri Light" w:hAnsi="Calibri Light"/>
          <w:i/>
          <w:iCs/>
          <w:color w:val="262626" w:themeColor="text1" w:themeTint="D9"/>
          <w:sz w:val="16"/>
          <w:szCs w:val="20"/>
        </w:rPr>
        <w:lastRenderedPageBreak/>
        <w:t>Informationen i denna delårsrapport är sådan information som PiezoMotor Uppsala AB (</w:t>
      </w:r>
      <w:proofErr w:type="spellStart"/>
      <w:r w:rsidRPr="003429C4">
        <w:rPr>
          <w:rFonts w:ascii="Calibri Light" w:hAnsi="Calibri Light"/>
          <w:i/>
          <w:iCs/>
          <w:color w:val="262626" w:themeColor="text1" w:themeTint="D9"/>
          <w:sz w:val="16"/>
          <w:szCs w:val="20"/>
        </w:rPr>
        <w:t>publ</w:t>
      </w:r>
      <w:proofErr w:type="spellEnd"/>
      <w:r w:rsidRPr="003429C4">
        <w:rPr>
          <w:rFonts w:ascii="Calibri Light" w:hAnsi="Calibri Light"/>
          <w:i/>
          <w:iCs/>
          <w:color w:val="262626" w:themeColor="text1" w:themeTint="D9"/>
          <w:sz w:val="16"/>
          <w:szCs w:val="20"/>
        </w:rPr>
        <w:t xml:space="preserve">) är skyldig att offentliggöra enligt EU:s </w:t>
      </w:r>
      <w:r w:rsidRPr="007E51EB">
        <w:rPr>
          <w:rFonts w:ascii="Calibri Light" w:hAnsi="Calibri Light"/>
          <w:i/>
          <w:iCs/>
          <w:color w:val="262626" w:themeColor="text1" w:themeTint="D9"/>
          <w:sz w:val="16"/>
          <w:szCs w:val="20"/>
        </w:rPr>
        <w:t xml:space="preserve">marknadsmissbruksförordning (EU) nr 596/2014. Informationen lämnades enligt </w:t>
      </w:r>
      <w:r>
        <w:rPr>
          <w:rFonts w:ascii="Calibri Light" w:hAnsi="Calibri Light"/>
          <w:i/>
          <w:iCs/>
          <w:color w:val="262626" w:themeColor="text1" w:themeTint="D9"/>
          <w:sz w:val="16"/>
          <w:szCs w:val="20"/>
        </w:rPr>
        <w:t xml:space="preserve">nedanstående </w:t>
      </w:r>
      <w:r w:rsidRPr="007E51EB">
        <w:rPr>
          <w:rFonts w:ascii="Calibri Light" w:hAnsi="Calibri Light"/>
          <w:i/>
          <w:iCs/>
          <w:color w:val="262626" w:themeColor="text1" w:themeTint="D9"/>
          <w:sz w:val="16"/>
          <w:szCs w:val="20"/>
        </w:rPr>
        <w:t>kontaktpersoners försorg, för offentliggörande den 29 augusti 2017 kl. 08:35 CEST.</w:t>
      </w:r>
    </w:p>
    <w:p w:rsidR="009F2854" w:rsidRPr="0022137F" w:rsidRDefault="009F2854" w:rsidP="00FE7A04">
      <w:pPr>
        <w:rPr>
          <w:b/>
          <w:bCs/>
        </w:rPr>
      </w:pPr>
    </w:p>
    <w:p w:rsidR="00FE7545" w:rsidRPr="004845FC" w:rsidRDefault="00FE7545" w:rsidP="00FE7545">
      <w:pPr>
        <w:pStyle w:val="Rubrik1"/>
        <w:jc w:val="both"/>
        <w:rPr>
          <w:rFonts w:ascii="Calibri Light" w:hAnsi="Calibri Light"/>
          <w:color w:val="336699"/>
        </w:rPr>
      </w:pPr>
      <w:r w:rsidRPr="004845FC">
        <w:rPr>
          <w:rFonts w:ascii="Calibri Light" w:hAnsi="Calibri Light"/>
          <w:color w:val="336699"/>
        </w:rPr>
        <w:t xml:space="preserve">Väsentliga händelser under </w:t>
      </w:r>
      <w:r>
        <w:rPr>
          <w:rFonts w:ascii="Calibri Light" w:hAnsi="Calibri Light"/>
          <w:color w:val="336699"/>
        </w:rPr>
        <w:t>första</w:t>
      </w:r>
      <w:r w:rsidRPr="004845FC">
        <w:rPr>
          <w:rFonts w:ascii="Calibri Light" w:hAnsi="Calibri Light"/>
          <w:color w:val="336699"/>
        </w:rPr>
        <w:t xml:space="preserve"> kvartalet</w:t>
      </w:r>
    </w:p>
    <w:p w:rsidR="00FE7545" w:rsidRPr="00F61A57" w:rsidRDefault="00FE7545" w:rsidP="00FE7545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color w:val="000000"/>
          <w:sz w:val="24"/>
          <w:szCs w:val="24"/>
        </w:rPr>
      </w:pPr>
    </w:p>
    <w:p w:rsidR="00FE7545" w:rsidRPr="006D67AE" w:rsidRDefault="00FE7545" w:rsidP="008048DF">
      <w:pPr>
        <w:pStyle w:val="Liststycke"/>
        <w:numPr>
          <w:ilvl w:val="0"/>
          <w:numId w:val="5"/>
        </w:numPr>
        <w:ind w:left="851" w:hanging="425"/>
        <w:jc w:val="both"/>
        <w:rPr>
          <w:rFonts w:ascii="Calibri Light" w:hAnsi="Calibri Light"/>
          <w:color w:val="262626" w:themeColor="text1" w:themeTint="D9"/>
          <w:sz w:val="20"/>
        </w:rPr>
      </w:pPr>
      <w:r w:rsidRPr="006D67AE">
        <w:rPr>
          <w:rFonts w:ascii="Calibri Light" w:hAnsi="Calibri Light" w:cs="Calibri Light"/>
          <w:color w:val="373735"/>
          <w:sz w:val="20"/>
          <w:szCs w:val="20"/>
        </w:rPr>
        <w:t xml:space="preserve">PiezoMotor signerar huvudsakliga villkor för patent- och samarbetsavtal med tyska företaget </w:t>
      </w:r>
      <w:proofErr w:type="spellStart"/>
      <w:r w:rsidRPr="006D67AE">
        <w:rPr>
          <w:rFonts w:ascii="Calibri Light" w:hAnsi="Calibri Light" w:cs="Calibri Light"/>
          <w:color w:val="373735"/>
          <w:sz w:val="20"/>
          <w:szCs w:val="20"/>
        </w:rPr>
        <w:t>Physik</w:t>
      </w:r>
      <w:proofErr w:type="spellEnd"/>
      <w:r w:rsidRPr="006D67AE">
        <w:rPr>
          <w:rFonts w:ascii="Calibri Light" w:hAnsi="Calibri Light" w:cs="Calibri Light"/>
          <w:color w:val="373735"/>
          <w:sz w:val="20"/>
          <w:szCs w:val="20"/>
        </w:rPr>
        <w:t xml:space="preserve"> </w:t>
      </w:r>
      <w:proofErr w:type="spellStart"/>
      <w:r w:rsidRPr="006D67AE">
        <w:rPr>
          <w:rFonts w:ascii="Calibri Light" w:hAnsi="Calibri Light" w:cs="Calibri Light"/>
          <w:color w:val="373735"/>
          <w:sz w:val="20"/>
          <w:szCs w:val="20"/>
        </w:rPr>
        <w:t>Instrumente</w:t>
      </w:r>
      <w:proofErr w:type="spellEnd"/>
      <w:r w:rsidRPr="006D67AE">
        <w:rPr>
          <w:rFonts w:ascii="Calibri Light" w:hAnsi="Calibri Light" w:cs="Calibri Light"/>
          <w:color w:val="373735"/>
          <w:sz w:val="20"/>
          <w:szCs w:val="20"/>
        </w:rPr>
        <w:t xml:space="preserve"> (PI) GmbH &amp; Co KG. (“PI”). </w:t>
      </w:r>
    </w:p>
    <w:p w:rsidR="00FE7545" w:rsidRDefault="00FE7545" w:rsidP="00FE7545">
      <w:pPr>
        <w:pStyle w:val="Liststycke"/>
        <w:numPr>
          <w:ilvl w:val="1"/>
          <w:numId w:val="5"/>
        </w:numPr>
        <w:rPr>
          <w:rFonts w:ascii="Calibri Light" w:hAnsi="Calibri Light"/>
          <w:color w:val="262626" w:themeColor="text1" w:themeTint="D9"/>
          <w:sz w:val="20"/>
        </w:rPr>
      </w:pPr>
      <w:r w:rsidRPr="00F61A57">
        <w:rPr>
          <w:rFonts w:ascii="Calibri Light" w:hAnsi="Calibri Light"/>
          <w:color w:val="262626" w:themeColor="text1" w:themeTint="D9"/>
          <w:sz w:val="20"/>
        </w:rPr>
        <w:t>PiezoMotor och PI kommer att tillsammans integrera Piezo LEGS®-motorer i olika precisionssystem som PI marknadsför</w:t>
      </w:r>
    </w:p>
    <w:p w:rsidR="00FE7545" w:rsidRPr="00F61A57" w:rsidRDefault="00FE7545" w:rsidP="00FE7545">
      <w:pPr>
        <w:pStyle w:val="Liststycke"/>
        <w:numPr>
          <w:ilvl w:val="1"/>
          <w:numId w:val="5"/>
        </w:numPr>
        <w:rPr>
          <w:rFonts w:ascii="Calibri Light" w:hAnsi="Calibri Light"/>
          <w:color w:val="262626" w:themeColor="text1" w:themeTint="D9"/>
          <w:sz w:val="20"/>
        </w:rPr>
      </w:pPr>
      <w:r w:rsidRPr="00F61A57">
        <w:rPr>
          <w:rFonts w:ascii="Calibri Light" w:hAnsi="Calibri Light"/>
          <w:color w:val="262626" w:themeColor="text1" w:themeTint="D9"/>
          <w:sz w:val="20"/>
        </w:rPr>
        <w:t>PiezoMotor kommer att vara exklusiv leverantör av piezomotorer till de gemensamt nyutvecklade applikationerna</w:t>
      </w:r>
    </w:p>
    <w:p w:rsidR="00FE7545" w:rsidRPr="00F61A57" w:rsidRDefault="00FE7545" w:rsidP="00FE7545">
      <w:pPr>
        <w:pStyle w:val="Liststycke"/>
        <w:numPr>
          <w:ilvl w:val="1"/>
          <w:numId w:val="5"/>
        </w:numPr>
        <w:rPr>
          <w:rFonts w:ascii="Calibri Light" w:hAnsi="Calibri Light"/>
          <w:color w:val="262626" w:themeColor="text1" w:themeTint="D9"/>
          <w:sz w:val="20"/>
        </w:rPr>
      </w:pPr>
      <w:r w:rsidRPr="00F61A57">
        <w:rPr>
          <w:rFonts w:ascii="Calibri Light" w:hAnsi="Calibri Light"/>
          <w:color w:val="262626" w:themeColor="text1" w:themeTint="D9"/>
          <w:sz w:val="20"/>
        </w:rPr>
        <w:t>PI kommer att allokera cirka 10 MSEK över en tre årsperiod för utvecklingsarbetet, varav cirka 5 MSEK kommer att finansiera PiezoMotors ingenjörsinsatser</w:t>
      </w:r>
    </w:p>
    <w:p w:rsidR="00FE7545" w:rsidRPr="00F61A57" w:rsidRDefault="00FE7545" w:rsidP="00FE7545">
      <w:pPr>
        <w:pStyle w:val="Liststycke"/>
        <w:numPr>
          <w:ilvl w:val="1"/>
          <w:numId w:val="5"/>
        </w:numPr>
        <w:rPr>
          <w:rFonts w:ascii="Calibri Light" w:hAnsi="Calibri Light"/>
          <w:color w:val="262626" w:themeColor="text1" w:themeTint="D9"/>
          <w:sz w:val="20"/>
        </w:rPr>
      </w:pPr>
      <w:r w:rsidRPr="00F61A57">
        <w:rPr>
          <w:rFonts w:ascii="Calibri Light" w:hAnsi="Calibri Light"/>
          <w:color w:val="262626" w:themeColor="text1" w:themeTint="D9"/>
          <w:sz w:val="20"/>
        </w:rPr>
        <w:t xml:space="preserve">PiezoMotor och PI har även kommit överens om upprättandet av ett nytt licensavtal mellan bolagen vilket inkluderar årliga royaltybetalningar till PiezoMotor. PI kommer även att </w:t>
      </w:r>
      <w:proofErr w:type="gramStart"/>
      <w:r w:rsidRPr="00F61A57">
        <w:rPr>
          <w:rFonts w:ascii="Calibri Light" w:hAnsi="Calibri Light"/>
          <w:color w:val="262626" w:themeColor="text1" w:themeTint="D9"/>
          <w:sz w:val="20"/>
        </w:rPr>
        <w:t>erlägga</w:t>
      </w:r>
      <w:proofErr w:type="gramEnd"/>
      <w:r w:rsidRPr="00F61A57">
        <w:rPr>
          <w:rFonts w:ascii="Calibri Light" w:hAnsi="Calibri Light"/>
          <w:color w:val="262626" w:themeColor="text1" w:themeTint="D9"/>
          <w:sz w:val="20"/>
        </w:rPr>
        <w:t xml:space="preserve"> en </w:t>
      </w:r>
      <w:r>
        <w:rPr>
          <w:rFonts w:ascii="Calibri Light" w:hAnsi="Calibri Light"/>
          <w:color w:val="262626" w:themeColor="text1" w:themeTint="D9"/>
          <w:sz w:val="20"/>
        </w:rPr>
        <w:t>D</w:t>
      </w:r>
      <w:r w:rsidRPr="00F61A57">
        <w:rPr>
          <w:rFonts w:ascii="Calibri Light" w:hAnsi="Calibri Light"/>
          <w:color w:val="262626" w:themeColor="text1" w:themeTint="D9"/>
          <w:sz w:val="20"/>
        </w:rPr>
        <w:t xml:space="preserve">own </w:t>
      </w:r>
      <w:proofErr w:type="spellStart"/>
      <w:r>
        <w:rPr>
          <w:rFonts w:ascii="Calibri Light" w:hAnsi="Calibri Light"/>
          <w:color w:val="262626" w:themeColor="text1" w:themeTint="D9"/>
          <w:sz w:val="20"/>
        </w:rPr>
        <w:t>P</w:t>
      </w:r>
      <w:r w:rsidRPr="00F61A57">
        <w:rPr>
          <w:rFonts w:ascii="Calibri Light" w:hAnsi="Calibri Light"/>
          <w:color w:val="262626" w:themeColor="text1" w:themeTint="D9"/>
          <w:sz w:val="20"/>
        </w:rPr>
        <w:t>ayment</w:t>
      </w:r>
      <w:proofErr w:type="spellEnd"/>
      <w:r w:rsidRPr="00F61A57">
        <w:rPr>
          <w:rFonts w:ascii="Calibri Light" w:hAnsi="Calibri Light"/>
          <w:color w:val="262626" w:themeColor="text1" w:themeTint="D9"/>
          <w:sz w:val="20"/>
        </w:rPr>
        <w:t xml:space="preserve"> till PiezoMotor om ca 10 MSEK</w:t>
      </w:r>
    </w:p>
    <w:p w:rsidR="00FE7545" w:rsidRDefault="00FE7545" w:rsidP="00FE7545">
      <w:pPr>
        <w:pStyle w:val="Liststycke"/>
        <w:jc w:val="both"/>
        <w:rPr>
          <w:rFonts w:ascii="Calibri Light" w:hAnsi="Calibri Light"/>
          <w:color w:val="262626" w:themeColor="text1" w:themeTint="D9"/>
          <w:sz w:val="20"/>
        </w:rPr>
      </w:pPr>
    </w:p>
    <w:p w:rsidR="00FE7545" w:rsidRDefault="00FE7545" w:rsidP="00FE7545">
      <w:pPr>
        <w:pStyle w:val="Liststycke"/>
        <w:numPr>
          <w:ilvl w:val="0"/>
          <w:numId w:val="5"/>
        </w:numPr>
        <w:jc w:val="both"/>
        <w:rPr>
          <w:rFonts w:ascii="Calibri Light" w:hAnsi="Calibri Light"/>
          <w:color w:val="262626" w:themeColor="text1" w:themeTint="D9"/>
          <w:sz w:val="20"/>
        </w:rPr>
      </w:pPr>
      <w:r w:rsidRPr="003F6FD0">
        <w:rPr>
          <w:rFonts w:ascii="Calibri Light" w:hAnsi="Calibri Light"/>
          <w:color w:val="262626" w:themeColor="text1" w:themeTint="D9"/>
          <w:sz w:val="20"/>
        </w:rPr>
        <w:t>PiezoMotor erhåller en order på motorer från en tysk tillverkare av avancerad optisk mätutrustning. Ordervärdet uppgår till cirka 0,5 MSEK och leverans planeras ske under 2017.</w:t>
      </w:r>
    </w:p>
    <w:p w:rsidR="00FE7545" w:rsidRDefault="00FE7545" w:rsidP="00FE7545">
      <w:pPr>
        <w:pStyle w:val="Liststycke"/>
        <w:jc w:val="both"/>
        <w:rPr>
          <w:rFonts w:ascii="Calibri Light" w:hAnsi="Calibri Light"/>
          <w:color w:val="262626" w:themeColor="text1" w:themeTint="D9"/>
          <w:sz w:val="20"/>
        </w:rPr>
      </w:pPr>
    </w:p>
    <w:p w:rsidR="00FE7545" w:rsidRDefault="00FE7545" w:rsidP="00FE7545">
      <w:pPr>
        <w:pStyle w:val="Liststycke"/>
        <w:numPr>
          <w:ilvl w:val="0"/>
          <w:numId w:val="5"/>
        </w:numPr>
        <w:jc w:val="both"/>
        <w:rPr>
          <w:rFonts w:ascii="Calibri Light" w:hAnsi="Calibri Light"/>
          <w:color w:val="262626" w:themeColor="text1" w:themeTint="D9"/>
          <w:sz w:val="20"/>
        </w:rPr>
      </w:pPr>
      <w:r>
        <w:rPr>
          <w:rFonts w:ascii="Calibri Light" w:hAnsi="Calibri Light"/>
          <w:color w:val="262626" w:themeColor="text1" w:themeTint="D9"/>
          <w:sz w:val="20"/>
        </w:rPr>
        <w:t xml:space="preserve">PiezoMotor får uppföljningsorder från en kinesisk tillverkare av avancerad utrustning till halvledarindustrin. </w:t>
      </w:r>
      <w:r w:rsidRPr="00011F07">
        <w:rPr>
          <w:rFonts w:ascii="Calibri Light" w:hAnsi="Calibri Light"/>
          <w:color w:val="262626" w:themeColor="text1" w:themeTint="D9"/>
          <w:sz w:val="20"/>
        </w:rPr>
        <w:t xml:space="preserve">Ordervärdet uppgår till cirka 1,8 MSEK och </w:t>
      </w:r>
      <w:r>
        <w:rPr>
          <w:rFonts w:ascii="Calibri Light" w:hAnsi="Calibri Light"/>
          <w:color w:val="262626" w:themeColor="text1" w:themeTint="D9"/>
          <w:sz w:val="20"/>
        </w:rPr>
        <w:t>leverans skedde i mars</w:t>
      </w:r>
      <w:r w:rsidRPr="00011F07">
        <w:rPr>
          <w:rFonts w:ascii="Calibri Light" w:hAnsi="Calibri Light"/>
          <w:color w:val="262626" w:themeColor="text1" w:themeTint="D9"/>
          <w:sz w:val="20"/>
        </w:rPr>
        <w:t xml:space="preserve"> 2017. PiezoMotor </w:t>
      </w:r>
      <w:r>
        <w:rPr>
          <w:rFonts w:ascii="Calibri Light" w:hAnsi="Calibri Light"/>
          <w:color w:val="262626" w:themeColor="text1" w:themeTint="D9"/>
          <w:sz w:val="20"/>
        </w:rPr>
        <w:t xml:space="preserve">ser goda möjligheter till ytterligare </w:t>
      </w:r>
      <w:r w:rsidRPr="00011F07">
        <w:rPr>
          <w:rFonts w:ascii="Calibri Light" w:hAnsi="Calibri Light"/>
          <w:color w:val="262626" w:themeColor="text1" w:themeTint="D9"/>
          <w:sz w:val="20"/>
        </w:rPr>
        <w:t xml:space="preserve">uppföljningsorder </w:t>
      </w:r>
      <w:r>
        <w:rPr>
          <w:rFonts w:ascii="Calibri Light" w:hAnsi="Calibri Light"/>
          <w:color w:val="262626" w:themeColor="text1" w:themeTint="D9"/>
          <w:sz w:val="20"/>
        </w:rPr>
        <w:t>under innevarande år</w:t>
      </w:r>
      <w:r w:rsidRPr="00011F07">
        <w:rPr>
          <w:rFonts w:ascii="Calibri Light" w:hAnsi="Calibri Light"/>
          <w:color w:val="262626" w:themeColor="text1" w:themeTint="D9"/>
          <w:sz w:val="20"/>
        </w:rPr>
        <w:t>.</w:t>
      </w:r>
    </w:p>
    <w:p w:rsidR="00FE7545" w:rsidRPr="00D57CE1" w:rsidRDefault="00FE7545" w:rsidP="00FE7545">
      <w:pPr>
        <w:pStyle w:val="Liststycke"/>
        <w:jc w:val="both"/>
        <w:rPr>
          <w:rFonts w:ascii="Calibri Light" w:hAnsi="Calibri Light"/>
          <w:color w:val="262626" w:themeColor="text1" w:themeTint="D9"/>
          <w:sz w:val="20"/>
        </w:rPr>
      </w:pPr>
    </w:p>
    <w:p w:rsidR="00FE7545" w:rsidRPr="00AB6783" w:rsidRDefault="00FE7545" w:rsidP="00FE7545">
      <w:pPr>
        <w:pStyle w:val="Liststycke"/>
        <w:numPr>
          <w:ilvl w:val="0"/>
          <w:numId w:val="5"/>
        </w:numPr>
        <w:jc w:val="both"/>
        <w:rPr>
          <w:rFonts w:ascii="Calibri Light" w:hAnsi="Calibri Light"/>
          <w:color w:val="262626" w:themeColor="text1" w:themeTint="D9"/>
          <w:sz w:val="20"/>
        </w:rPr>
      </w:pPr>
      <w:r w:rsidRPr="000634E9">
        <w:rPr>
          <w:rFonts w:ascii="Calibri Light" w:hAnsi="Calibri Light"/>
          <w:color w:val="262626" w:themeColor="text1" w:themeTint="D9"/>
          <w:sz w:val="20"/>
        </w:rPr>
        <w:t xml:space="preserve">PiezoMotor lanserar </w:t>
      </w:r>
      <w:r w:rsidR="006D67AE">
        <w:rPr>
          <w:rFonts w:ascii="Calibri Light" w:hAnsi="Calibri Light"/>
          <w:color w:val="262626" w:themeColor="text1" w:themeTint="D9"/>
          <w:sz w:val="20"/>
        </w:rPr>
        <w:t xml:space="preserve">en </w:t>
      </w:r>
      <w:r w:rsidRPr="000634E9">
        <w:rPr>
          <w:rFonts w:ascii="Calibri Light" w:hAnsi="Calibri Light"/>
          <w:color w:val="262626" w:themeColor="text1" w:themeTint="D9"/>
          <w:sz w:val="20"/>
        </w:rPr>
        <w:t xml:space="preserve">ny kompakt och stark </w:t>
      </w:r>
      <w:r>
        <w:rPr>
          <w:rFonts w:ascii="Calibri Light" w:hAnsi="Calibri Light"/>
          <w:color w:val="262626" w:themeColor="text1" w:themeTint="D9"/>
          <w:sz w:val="20"/>
        </w:rPr>
        <w:t xml:space="preserve">precisionsmotor med integrerad positioneringssensor – </w:t>
      </w:r>
      <w:r w:rsidRPr="00552A10">
        <w:rPr>
          <w:rFonts w:ascii="Calibri Light" w:hAnsi="Calibri Light"/>
          <w:color w:val="262626" w:themeColor="text1" w:themeTint="D9"/>
          <w:sz w:val="20"/>
        </w:rPr>
        <w:t>Piezo</w:t>
      </w:r>
      <w:r>
        <w:rPr>
          <w:rFonts w:ascii="Calibri Light" w:hAnsi="Calibri Light"/>
          <w:color w:val="262626" w:themeColor="text1" w:themeTint="D9"/>
          <w:sz w:val="20"/>
        </w:rPr>
        <w:t> </w:t>
      </w:r>
      <w:r w:rsidRPr="00552A10">
        <w:rPr>
          <w:rFonts w:ascii="Calibri Light" w:hAnsi="Calibri Light"/>
          <w:color w:val="262626" w:themeColor="text1" w:themeTint="D9"/>
          <w:sz w:val="20"/>
        </w:rPr>
        <w:t>LEGS</w:t>
      </w:r>
      <w:r w:rsidRPr="00D57CE1">
        <w:rPr>
          <w:rFonts w:ascii="Calibri Light" w:hAnsi="Calibri Light"/>
          <w:color w:val="262626" w:themeColor="text1" w:themeTint="D9"/>
          <w:sz w:val="20"/>
        </w:rPr>
        <w:t>®</w:t>
      </w:r>
      <w:r w:rsidRPr="00552A10">
        <w:rPr>
          <w:rFonts w:ascii="Calibri Light" w:hAnsi="Calibri Light"/>
          <w:color w:val="262626" w:themeColor="text1" w:themeTint="D9"/>
          <w:sz w:val="20"/>
        </w:rPr>
        <w:t xml:space="preserve"> LL06.</w:t>
      </w:r>
      <w:r>
        <w:rPr>
          <w:rFonts w:ascii="Calibri Light" w:hAnsi="Calibri Light"/>
          <w:color w:val="262626" w:themeColor="text1" w:themeTint="D9"/>
          <w:sz w:val="20"/>
        </w:rPr>
        <w:t xml:space="preserve"> Denna m</w:t>
      </w:r>
      <w:r w:rsidRPr="00AB6783">
        <w:rPr>
          <w:rFonts w:ascii="Calibri Light" w:hAnsi="Calibri Light"/>
          <w:color w:val="262626" w:themeColor="text1" w:themeTint="D9"/>
          <w:sz w:val="20"/>
        </w:rPr>
        <w:t>otor</w:t>
      </w:r>
      <w:r>
        <w:rPr>
          <w:rFonts w:ascii="Calibri Light" w:hAnsi="Calibri Light"/>
          <w:color w:val="262626" w:themeColor="text1" w:themeTint="D9"/>
          <w:sz w:val="20"/>
        </w:rPr>
        <w:t xml:space="preserve"> </w:t>
      </w:r>
      <w:r w:rsidRPr="00AB6783">
        <w:rPr>
          <w:rFonts w:ascii="Calibri Light" w:hAnsi="Calibri Light"/>
          <w:color w:val="262626" w:themeColor="text1" w:themeTint="D9"/>
          <w:sz w:val="20"/>
        </w:rPr>
        <w:t xml:space="preserve">är ännu mindre än sin föregångare och svarar upp mot kunders efterfrågan </w:t>
      </w:r>
      <w:r w:rsidR="006D67AE">
        <w:rPr>
          <w:rFonts w:ascii="Calibri Light" w:hAnsi="Calibri Light"/>
          <w:color w:val="262626" w:themeColor="text1" w:themeTint="D9"/>
          <w:sz w:val="20"/>
        </w:rPr>
        <w:t>på</w:t>
      </w:r>
      <w:r w:rsidRPr="00AB6783">
        <w:rPr>
          <w:rFonts w:ascii="Calibri Light" w:hAnsi="Calibri Light"/>
          <w:color w:val="262626" w:themeColor="text1" w:themeTint="D9"/>
          <w:sz w:val="20"/>
        </w:rPr>
        <w:t xml:space="preserve"> ytterligare miniatyrisering och ännu </w:t>
      </w:r>
      <w:r>
        <w:rPr>
          <w:rFonts w:ascii="Calibri Light" w:hAnsi="Calibri Light"/>
          <w:color w:val="262626" w:themeColor="text1" w:themeTint="D9"/>
          <w:sz w:val="20"/>
        </w:rPr>
        <w:t>bättre</w:t>
      </w:r>
      <w:r w:rsidRPr="00AB6783">
        <w:rPr>
          <w:rFonts w:ascii="Calibri Light" w:hAnsi="Calibri Light"/>
          <w:color w:val="262626" w:themeColor="text1" w:themeTint="D9"/>
          <w:sz w:val="20"/>
        </w:rPr>
        <w:t xml:space="preserve"> motorer. </w:t>
      </w:r>
      <w:r>
        <w:rPr>
          <w:rFonts w:ascii="Calibri Light" w:hAnsi="Calibri Light"/>
          <w:color w:val="262626" w:themeColor="text1" w:themeTint="D9"/>
          <w:sz w:val="20"/>
        </w:rPr>
        <w:t>Motorn väger bara 16 gram – en minskning med 30 procent jämfört med föregående modell.</w:t>
      </w:r>
    </w:p>
    <w:p w:rsidR="00FE7545" w:rsidRPr="00AB6783" w:rsidRDefault="00FE7545" w:rsidP="00FE7545">
      <w:pPr>
        <w:pStyle w:val="Liststycke"/>
        <w:rPr>
          <w:rFonts w:ascii="Calibri Light" w:hAnsi="Calibri Light"/>
          <w:color w:val="262626" w:themeColor="text1" w:themeTint="D9"/>
          <w:sz w:val="20"/>
        </w:rPr>
      </w:pPr>
    </w:p>
    <w:p w:rsidR="00FE7545" w:rsidRPr="00552A10" w:rsidRDefault="00FE7545" w:rsidP="00FE7545">
      <w:pPr>
        <w:pStyle w:val="Liststycke"/>
        <w:numPr>
          <w:ilvl w:val="0"/>
          <w:numId w:val="5"/>
        </w:numPr>
        <w:jc w:val="both"/>
        <w:rPr>
          <w:rFonts w:ascii="Calibri Light" w:hAnsi="Calibri Light"/>
          <w:color w:val="262626" w:themeColor="text1" w:themeTint="D9"/>
          <w:sz w:val="20"/>
        </w:rPr>
      </w:pPr>
      <w:r w:rsidRPr="00552A10">
        <w:rPr>
          <w:rFonts w:ascii="Calibri Light" w:hAnsi="Calibri Light"/>
          <w:color w:val="262626" w:themeColor="text1" w:themeTint="D9"/>
          <w:sz w:val="20"/>
        </w:rPr>
        <w:t xml:space="preserve">PiezoMotor meddelar att styrelseledamot Fritz Faulhaber har avlidit till följd av sjukdom. Dodd Disler, Vice President och COO i MicroMo Electronics, </w:t>
      </w:r>
      <w:proofErr w:type="spellStart"/>
      <w:r w:rsidRPr="00552A10">
        <w:rPr>
          <w:rFonts w:ascii="Calibri Light" w:hAnsi="Calibri Light"/>
          <w:color w:val="262626" w:themeColor="text1" w:themeTint="D9"/>
          <w:sz w:val="20"/>
        </w:rPr>
        <w:t>Inc</w:t>
      </w:r>
      <w:proofErr w:type="spellEnd"/>
      <w:r w:rsidRPr="00552A10">
        <w:rPr>
          <w:rFonts w:ascii="Calibri Light" w:hAnsi="Calibri Light"/>
          <w:color w:val="262626" w:themeColor="text1" w:themeTint="D9"/>
          <w:sz w:val="20"/>
        </w:rPr>
        <w:t xml:space="preserve">. samt styrelsesuppleant i PiezoMotor, kommer att </w:t>
      </w:r>
      <w:r>
        <w:rPr>
          <w:rFonts w:ascii="Calibri Light" w:hAnsi="Calibri Light"/>
          <w:color w:val="262626" w:themeColor="text1" w:themeTint="D9"/>
          <w:sz w:val="20"/>
        </w:rPr>
        <w:t xml:space="preserve">föreslås </w:t>
      </w:r>
      <w:r w:rsidRPr="00552A10">
        <w:rPr>
          <w:rFonts w:ascii="Calibri Light" w:hAnsi="Calibri Light"/>
          <w:color w:val="262626" w:themeColor="text1" w:themeTint="D9"/>
          <w:sz w:val="20"/>
        </w:rPr>
        <w:t>ersätta Fritz Faulhaber som styrelseledamot vid nästkommande ordinarie bolagsstämma.</w:t>
      </w:r>
    </w:p>
    <w:p w:rsidR="00915D9B" w:rsidRPr="000D40B5" w:rsidRDefault="00C002D5" w:rsidP="00915D9B">
      <w:pPr>
        <w:pStyle w:val="Rubrik1"/>
        <w:jc w:val="both"/>
        <w:rPr>
          <w:rFonts w:ascii="Calibri Light" w:hAnsi="Calibri Light"/>
          <w:color w:val="336699"/>
        </w:rPr>
      </w:pPr>
      <w:r w:rsidRPr="000D40B5">
        <w:rPr>
          <w:rFonts w:ascii="Calibri Light" w:hAnsi="Calibri Light"/>
          <w:color w:val="336699"/>
        </w:rPr>
        <w:t xml:space="preserve">Väsentliga </w:t>
      </w:r>
      <w:r w:rsidR="00915D9B" w:rsidRPr="000D40B5">
        <w:rPr>
          <w:rFonts w:ascii="Calibri Light" w:hAnsi="Calibri Light"/>
          <w:color w:val="336699"/>
        </w:rPr>
        <w:t xml:space="preserve">händelser under </w:t>
      </w:r>
      <w:r w:rsidR="007E51EB">
        <w:rPr>
          <w:rFonts w:ascii="Calibri Light" w:hAnsi="Calibri Light"/>
          <w:color w:val="336699"/>
        </w:rPr>
        <w:t>andra</w:t>
      </w:r>
      <w:r w:rsidR="00A62AD0" w:rsidRPr="000D40B5">
        <w:rPr>
          <w:rFonts w:ascii="Calibri Light" w:hAnsi="Calibri Light"/>
          <w:color w:val="336699"/>
        </w:rPr>
        <w:t xml:space="preserve"> kvartalet</w:t>
      </w:r>
    </w:p>
    <w:p w:rsidR="00C777C3" w:rsidRPr="003429C4" w:rsidRDefault="00C777C3" w:rsidP="00C777C3">
      <w:pPr>
        <w:spacing w:after="0"/>
        <w:jc w:val="both"/>
        <w:rPr>
          <w:rFonts w:ascii="Calibri Light" w:hAnsi="Calibri Light"/>
          <w:color w:val="262626" w:themeColor="text1" w:themeTint="D9"/>
          <w:sz w:val="20"/>
        </w:rPr>
      </w:pPr>
    </w:p>
    <w:p w:rsidR="00FE7545" w:rsidRDefault="00FE7545" w:rsidP="00FE7545">
      <w:pPr>
        <w:pStyle w:val="Liststycke"/>
        <w:numPr>
          <w:ilvl w:val="0"/>
          <w:numId w:val="5"/>
        </w:numPr>
        <w:jc w:val="both"/>
        <w:rPr>
          <w:rFonts w:ascii="Calibri Light" w:hAnsi="Calibri Light"/>
          <w:color w:val="262626" w:themeColor="text1" w:themeTint="D9"/>
          <w:sz w:val="20"/>
        </w:rPr>
      </w:pPr>
      <w:r w:rsidRPr="00F61A57">
        <w:rPr>
          <w:rFonts w:ascii="Calibri Light" w:hAnsi="Calibri Light"/>
          <w:color w:val="262626" w:themeColor="text1" w:themeTint="D9"/>
          <w:sz w:val="20"/>
        </w:rPr>
        <w:t xml:space="preserve">PiezoMotor </w:t>
      </w:r>
      <w:r>
        <w:rPr>
          <w:rFonts w:ascii="Calibri Light" w:hAnsi="Calibri Light"/>
          <w:color w:val="262626" w:themeColor="text1" w:themeTint="D9"/>
          <w:sz w:val="20"/>
        </w:rPr>
        <w:t xml:space="preserve">signerar </w:t>
      </w:r>
      <w:r w:rsidRPr="00F61A57">
        <w:rPr>
          <w:rFonts w:ascii="Calibri Light" w:hAnsi="Calibri Light"/>
          <w:color w:val="262626" w:themeColor="text1" w:themeTint="D9"/>
          <w:sz w:val="20"/>
        </w:rPr>
        <w:t xml:space="preserve">det tidigare annonserade patent- och samarbetsavtalet med PI. PiezoMotor gör bedömningen att värdet av enbart licensierings- och utvecklingsersättningsdelarna i uppgörelsen summerar till omkring 30 MSEK, varav minst 12 MSEK utbetalas till PiezoMotor redan under 2017. </w:t>
      </w:r>
      <w:r w:rsidR="00815C6D">
        <w:rPr>
          <w:rFonts w:ascii="Calibri Light" w:hAnsi="Calibri Light"/>
          <w:color w:val="262626" w:themeColor="text1" w:themeTint="D9"/>
          <w:sz w:val="20"/>
        </w:rPr>
        <w:t xml:space="preserve">Första betalningen på 1,1 MEUR mottogs i juni. </w:t>
      </w:r>
      <w:r w:rsidRPr="00F61A57">
        <w:rPr>
          <w:rFonts w:ascii="Calibri Light" w:hAnsi="Calibri Light"/>
          <w:color w:val="262626" w:themeColor="text1" w:themeTint="D9"/>
          <w:sz w:val="20"/>
        </w:rPr>
        <w:t>Dessutom tillkommer genom avtalet framtida intäkter från försäljning av PiezoMotors Piezo</w:t>
      </w:r>
      <w:r>
        <w:rPr>
          <w:rFonts w:ascii="Calibri Light" w:hAnsi="Calibri Light"/>
          <w:color w:val="262626" w:themeColor="text1" w:themeTint="D9"/>
          <w:sz w:val="20"/>
        </w:rPr>
        <w:t> </w:t>
      </w:r>
      <w:r w:rsidRPr="00F61A57">
        <w:rPr>
          <w:rFonts w:ascii="Calibri Light" w:hAnsi="Calibri Light"/>
          <w:color w:val="262626" w:themeColor="text1" w:themeTint="D9"/>
          <w:sz w:val="20"/>
        </w:rPr>
        <w:t xml:space="preserve">LEGS®-motorer till PI när motorerna integrerats i </w:t>
      </w:r>
      <w:proofErr w:type="spellStart"/>
      <w:r w:rsidRPr="00F61A57">
        <w:rPr>
          <w:rFonts w:ascii="Calibri Light" w:hAnsi="Calibri Light"/>
          <w:color w:val="262626" w:themeColor="text1" w:themeTint="D9"/>
          <w:sz w:val="20"/>
        </w:rPr>
        <w:t>PI:s</w:t>
      </w:r>
      <w:proofErr w:type="spellEnd"/>
      <w:r w:rsidRPr="00F61A57">
        <w:rPr>
          <w:rFonts w:ascii="Calibri Light" w:hAnsi="Calibri Light"/>
          <w:color w:val="262626" w:themeColor="text1" w:themeTint="D9"/>
          <w:sz w:val="20"/>
        </w:rPr>
        <w:t xml:space="preserve"> högprecisionssystem.</w:t>
      </w:r>
    </w:p>
    <w:p w:rsidR="003E52FB" w:rsidRDefault="003E52FB" w:rsidP="003E52FB">
      <w:pPr>
        <w:pStyle w:val="Liststycke"/>
        <w:jc w:val="both"/>
        <w:rPr>
          <w:rFonts w:ascii="Calibri Light" w:hAnsi="Calibri Light"/>
          <w:color w:val="262626" w:themeColor="text1" w:themeTint="D9"/>
          <w:sz w:val="20"/>
        </w:rPr>
      </w:pPr>
    </w:p>
    <w:p w:rsidR="00A723A4" w:rsidRPr="000D40B5" w:rsidRDefault="00C002D5" w:rsidP="00A12957">
      <w:pPr>
        <w:pStyle w:val="Rubrik1"/>
        <w:jc w:val="both"/>
        <w:rPr>
          <w:rFonts w:ascii="Calibri Light" w:hAnsi="Calibri Light"/>
          <w:color w:val="336699"/>
        </w:rPr>
      </w:pPr>
      <w:r w:rsidRPr="000D40B5">
        <w:rPr>
          <w:rFonts w:ascii="Calibri Light" w:hAnsi="Calibri Light"/>
          <w:color w:val="336699"/>
        </w:rPr>
        <w:lastRenderedPageBreak/>
        <w:t xml:space="preserve">Väsentliga </w:t>
      </w:r>
      <w:r w:rsidR="00A723A4" w:rsidRPr="000D40B5">
        <w:rPr>
          <w:rFonts w:ascii="Calibri Light" w:hAnsi="Calibri Light"/>
          <w:color w:val="336699"/>
        </w:rPr>
        <w:t xml:space="preserve">händelser efter </w:t>
      </w:r>
      <w:r w:rsidR="007E51EB">
        <w:rPr>
          <w:rFonts w:ascii="Calibri Light" w:hAnsi="Calibri Light"/>
          <w:color w:val="336699"/>
        </w:rPr>
        <w:t>andra</w:t>
      </w:r>
      <w:r w:rsidR="000C65AC" w:rsidRPr="000D40B5">
        <w:rPr>
          <w:rFonts w:ascii="Calibri Light" w:hAnsi="Calibri Light"/>
          <w:color w:val="336699"/>
        </w:rPr>
        <w:t xml:space="preserve"> kvartalets </w:t>
      </w:r>
      <w:r w:rsidR="009B6CDA" w:rsidRPr="000D40B5">
        <w:rPr>
          <w:rFonts w:ascii="Calibri Light" w:hAnsi="Calibri Light"/>
          <w:color w:val="336699"/>
        </w:rPr>
        <w:t>utgång</w:t>
      </w:r>
    </w:p>
    <w:p w:rsidR="00A54C8C" w:rsidRPr="003429C4" w:rsidRDefault="00A54C8C" w:rsidP="00D62841">
      <w:pPr>
        <w:spacing w:after="0"/>
        <w:jc w:val="both"/>
        <w:rPr>
          <w:rFonts w:ascii="Calibri Light" w:hAnsi="Calibri Light"/>
          <w:color w:val="262626" w:themeColor="text1" w:themeTint="D9"/>
          <w:sz w:val="20"/>
        </w:rPr>
      </w:pPr>
    </w:p>
    <w:p w:rsidR="009F2854" w:rsidRDefault="009F2854" w:rsidP="009F2854">
      <w:pPr>
        <w:pStyle w:val="Liststycke"/>
        <w:numPr>
          <w:ilvl w:val="0"/>
          <w:numId w:val="6"/>
        </w:numPr>
        <w:jc w:val="both"/>
        <w:rPr>
          <w:rFonts w:ascii="Calibri Light" w:hAnsi="Calibri Light"/>
          <w:color w:val="262626" w:themeColor="text1" w:themeTint="D9"/>
          <w:sz w:val="20"/>
        </w:rPr>
      </w:pPr>
      <w:r w:rsidRPr="003E52FB">
        <w:rPr>
          <w:rFonts w:ascii="Calibri Light" w:hAnsi="Calibri Light"/>
          <w:color w:val="262626" w:themeColor="text1" w:themeTint="D9"/>
          <w:sz w:val="20"/>
        </w:rPr>
        <w:t xml:space="preserve">PiezoMotor </w:t>
      </w:r>
      <w:r>
        <w:rPr>
          <w:rFonts w:ascii="Calibri Light" w:hAnsi="Calibri Light"/>
          <w:color w:val="262626" w:themeColor="text1" w:themeTint="D9"/>
          <w:sz w:val="20"/>
        </w:rPr>
        <w:t>inleder</w:t>
      </w:r>
      <w:r w:rsidRPr="003E52FB">
        <w:rPr>
          <w:rFonts w:ascii="Calibri Light" w:hAnsi="Calibri Light"/>
          <w:color w:val="262626" w:themeColor="text1" w:themeTint="D9"/>
          <w:sz w:val="20"/>
        </w:rPr>
        <w:t xml:space="preserve"> ett samarbete med ytterligare en kinesisk aktör inom halvledarindustrin. Som en följd av en utvärderingsfas under 2016 och 2017 inleds nu det formella utvecklingssamarbetet där PiezoMotors Piezo LEGS®-teknologi ska integreras i avancerade system i litografiutrustning som används vid tillverkning av halvledarkomponenter. Kunden ersätter PiezoMotor för de resurser bolaget </w:t>
      </w:r>
      <w:proofErr w:type="gramStart"/>
      <w:r w:rsidR="006D67AE">
        <w:rPr>
          <w:rFonts w:ascii="Calibri Light" w:hAnsi="Calibri Light"/>
          <w:color w:val="262626" w:themeColor="text1" w:themeTint="D9"/>
          <w:sz w:val="20"/>
        </w:rPr>
        <w:t>nyttjar</w:t>
      </w:r>
      <w:proofErr w:type="gramEnd"/>
      <w:r w:rsidRPr="003E52FB">
        <w:rPr>
          <w:rFonts w:ascii="Calibri Light" w:hAnsi="Calibri Light"/>
          <w:color w:val="262626" w:themeColor="text1" w:themeTint="D9"/>
          <w:sz w:val="20"/>
        </w:rPr>
        <w:t xml:space="preserve"> </w:t>
      </w:r>
      <w:r w:rsidR="006D67AE">
        <w:rPr>
          <w:rFonts w:ascii="Calibri Light" w:hAnsi="Calibri Light"/>
          <w:color w:val="262626" w:themeColor="text1" w:themeTint="D9"/>
          <w:sz w:val="20"/>
        </w:rPr>
        <w:t>för</w:t>
      </w:r>
      <w:r w:rsidRPr="003E52FB">
        <w:rPr>
          <w:rFonts w:ascii="Calibri Light" w:hAnsi="Calibri Light"/>
          <w:color w:val="262626" w:themeColor="text1" w:themeTint="D9"/>
          <w:sz w:val="20"/>
        </w:rPr>
        <w:t xml:space="preserve"> projektet.</w:t>
      </w:r>
    </w:p>
    <w:p w:rsidR="00907C45" w:rsidRPr="00FE7A04" w:rsidRDefault="00907C45" w:rsidP="003E4A06">
      <w:pPr>
        <w:pStyle w:val="hugin"/>
        <w:spacing w:after="0"/>
        <w:jc w:val="both"/>
        <w:rPr>
          <w:rFonts w:ascii="Calibri Light" w:eastAsiaTheme="majorEastAsia" w:hAnsi="Calibri Light" w:cstheme="majorBidi"/>
          <w:b/>
          <w:bCs/>
          <w:color w:val="6B7C71" w:themeColor="accent1" w:themeShade="BF"/>
          <w:sz w:val="28"/>
          <w:szCs w:val="28"/>
        </w:rPr>
      </w:pPr>
    </w:p>
    <w:p w:rsidR="00E063A1" w:rsidRDefault="00E063A1" w:rsidP="006C14E0">
      <w:pPr>
        <w:pStyle w:val="Rubrik1"/>
        <w:rPr>
          <w:rFonts w:ascii="Calibri Light" w:hAnsi="Calibri Light"/>
          <w:color w:val="336699"/>
        </w:rPr>
      </w:pPr>
    </w:p>
    <w:p w:rsidR="003E4A06" w:rsidRDefault="003E4A06">
      <w:pPr>
        <w:rPr>
          <w:rFonts w:ascii="Calibri Light" w:eastAsiaTheme="majorEastAsia" w:hAnsi="Calibri Light" w:cstheme="majorBidi"/>
          <w:b/>
          <w:bCs/>
          <w:color w:val="336699"/>
          <w:sz w:val="28"/>
          <w:szCs w:val="28"/>
        </w:rPr>
      </w:pPr>
      <w:r>
        <w:rPr>
          <w:rFonts w:ascii="Calibri Light" w:hAnsi="Calibri Light"/>
          <w:color w:val="336699"/>
        </w:rPr>
        <w:br w:type="page"/>
      </w:r>
    </w:p>
    <w:p w:rsidR="006C14E0" w:rsidRPr="000D40B5" w:rsidRDefault="006C14E0" w:rsidP="006C14E0">
      <w:pPr>
        <w:pStyle w:val="Rubrik1"/>
        <w:rPr>
          <w:rFonts w:ascii="Calibri Light" w:hAnsi="Calibri Light"/>
          <w:color w:val="336699"/>
        </w:rPr>
      </w:pPr>
      <w:r w:rsidRPr="000D40B5">
        <w:rPr>
          <w:rFonts w:ascii="Calibri Light" w:hAnsi="Calibri Light"/>
          <w:color w:val="336699"/>
        </w:rPr>
        <w:lastRenderedPageBreak/>
        <w:t>VD kommenterar</w:t>
      </w:r>
    </w:p>
    <w:p w:rsidR="006C14E0" w:rsidRPr="000D40B5" w:rsidRDefault="00EB4B55" w:rsidP="006C14E0">
      <w:pPr>
        <w:pStyle w:val="Rubrik1"/>
        <w:rPr>
          <w:rFonts w:ascii="Calibri Light" w:hAnsi="Calibri Light"/>
          <w:color w:val="336699"/>
        </w:rPr>
      </w:pPr>
      <w:r>
        <w:rPr>
          <w:rFonts w:ascii="Calibri Light" w:hAnsi="Calibri Light"/>
          <w:color w:val="336699"/>
        </w:rPr>
        <w:t>Vi har framgångsrikt förhandlat och ingått ett stort och v</w:t>
      </w:r>
      <w:r w:rsidR="00B34087">
        <w:rPr>
          <w:rFonts w:ascii="Calibri Light" w:hAnsi="Calibri Light"/>
          <w:color w:val="336699"/>
        </w:rPr>
        <w:t xml:space="preserve">iktigt </w:t>
      </w:r>
      <w:r>
        <w:rPr>
          <w:rFonts w:ascii="Calibri Light" w:hAnsi="Calibri Light"/>
          <w:color w:val="336699"/>
        </w:rPr>
        <w:t>partner</w:t>
      </w:r>
      <w:r w:rsidR="00B34087">
        <w:rPr>
          <w:rFonts w:ascii="Calibri Light" w:hAnsi="Calibri Light"/>
          <w:color w:val="336699"/>
        </w:rPr>
        <w:t xml:space="preserve">avtal, </w:t>
      </w:r>
      <w:r>
        <w:rPr>
          <w:rFonts w:ascii="Calibri Light" w:hAnsi="Calibri Light"/>
          <w:color w:val="336699"/>
        </w:rPr>
        <w:t xml:space="preserve">adderat </w:t>
      </w:r>
      <w:r w:rsidR="00B34087">
        <w:rPr>
          <w:rFonts w:ascii="Calibri Light" w:hAnsi="Calibri Light"/>
          <w:color w:val="336699"/>
        </w:rPr>
        <w:t xml:space="preserve">nya kunder och </w:t>
      </w:r>
      <w:r>
        <w:rPr>
          <w:rFonts w:ascii="Calibri Light" w:hAnsi="Calibri Light"/>
          <w:color w:val="336699"/>
        </w:rPr>
        <w:t>lanserat en ny produktfamilj</w:t>
      </w:r>
    </w:p>
    <w:p w:rsidR="006C14E0" w:rsidRPr="003429C4" w:rsidRDefault="006C14E0" w:rsidP="006C14E0">
      <w:pPr>
        <w:spacing w:after="0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343829" w:rsidRDefault="007068E1" w:rsidP="007F0ECA">
      <w:pPr>
        <w:spacing w:after="0"/>
        <w:jc w:val="both"/>
        <w:rPr>
          <w:rFonts w:ascii="Calibri Light" w:hAnsi="Calibri Light"/>
          <w:color w:val="262626" w:themeColor="text1" w:themeTint="D9"/>
          <w:sz w:val="20"/>
          <w:szCs w:val="20"/>
        </w:rPr>
      </w:pP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Under </w:t>
      </w:r>
      <w:r w:rsidR="00B34087">
        <w:rPr>
          <w:rFonts w:ascii="Calibri Light" w:hAnsi="Calibri Light"/>
          <w:color w:val="262626" w:themeColor="text1" w:themeTint="D9"/>
          <w:sz w:val="20"/>
          <w:szCs w:val="20"/>
        </w:rPr>
        <w:t xml:space="preserve">årets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andra </w:t>
      </w:r>
      <w:r w:rsidR="00B34087">
        <w:rPr>
          <w:rFonts w:ascii="Calibri Light" w:hAnsi="Calibri Light"/>
          <w:color w:val="262626" w:themeColor="text1" w:themeTint="D9"/>
          <w:sz w:val="20"/>
          <w:szCs w:val="20"/>
        </w:rPr>
        <w:t>kvartal undertecknades det stora samarbets- och licensavtal</w:t>
      </w:r>
      <w:r w:rsidR="00E97FCC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 w:rsidR="00B34087">
        <w:rPr>
          <w:rFonts w:ascii="Calibri Light" w:hAnsi="Calibri Light"/>
          <w:color w:val="262626" w:themeColor="text1" w:themeTint="D9"/>
          <w:sz w:val="20"/>
          <w:szCs w:val="20"/>
        </w:rPr>
        <w:t xml:space="preserve">med </w:t>
      </w:r>
      <w:r w:rsidR="00E97FCC">
        <w:rPr>
          <w:rFonts w:ascii="Calibri Light" w:hAnsi="Calibri Light"/>
          <w:color w:val="262626" w:themeColor="text1" w:themeTint="D9"/>
          <w:sz w:val="20"/>
          <w:szCs w:val="20"/>
        </w:rPr>
        <w:t xml:space="preserve">tyska </w:t>
      </w:r>
      <w:proofErr w:type="spellStart"/>
      <w:r w:rsidR="00E97FCC">
        <w:rPr>
          <w:rFonts w:ascii="Calibri Light" w:hAnsi="Calibri Light"/>
          <w:color w:val="262626" w:themeColor="text1" w:themeTint="D9"/>
          <w:sz w:val="20"/>
          <w:szCs w:val="20"/>
        </w:rPr>
        <w:t>Physik</w:t>
      </w:r>
      <w:proofErr w:type="spellEnd"/>
      <w:r w:rsidR="00E97FCC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proofErr w:type="spellStart"/>
      <w:r w:rsidR="00E97FCC">
        <w:rPr>
          <w:rFonts w:ascii="Calibri Light" w:hAnsi="Calibri Light"/>
          <w:color w:val="262626" w:themeColor="text1" w:themeTint="D9"/>
          <w:sz w:val="20"/>
          <w:szCs w:val="20"/>
        </w:rPr>
        <w:t>Instrumente</w:t>
      </w:r>
      <w:proofErr w:type="spellEnd"/>
      <w:r w:rsidR="00E97FCC">
        <w:rPr>
          <w:rFonts w:ascii="Calibri Light" w:hAnsi="Calibri Light"/>
          <w:color w:val="262626" w:themeColor="text1" w:themeTint="D9"/>
          <w:sz w:val="20"/>
          <w:szCs w:val="20"/>
        </w:rPr>
        <w:t xml:space="preserve"> (PI) </w:t>
      </w:r>
      <w:r w:rsidR="00B34087">
        <w:rPr>
          <w:rFonts w:ascii="Calibri Light" w:hAnsi="Calibri Light"/>
          <w:color w:val="262626" w:themeColor="text1" w:themeTint="D9"/>
          <w:sz w:val="20"/>
          <w:szCs w:val="20"/>
        </w:rPr>
        <w:t xml:space="preserve">som förhandlades </w:t>
      </w:r>
      <w:r w:rsidR="00366D36">
        <w:rPr>
          <w:rFonts w:ascii="Calibri Light" w:hAnsi="Calibri Light"/>
          <w:color w:val="262626" w:themeColor="text1" w:themeTint="D9"/>
          <w:sz w:val="20"/>
          <w:szCs w:val="20"/>
        </w:rPr>
        <w:t xml:space="preserve">som mest intensivt </w:t>
      </w:r>
      <w:r w:rsidR="00B34087">
        <w:rPr>
          <w:rFonts w:ascii="Calibri Light" w:hAnsi="Calibri Light"/>
          <w:color w:val="262626" w:themeColor="text1" w:themeTint="D9"/>
          <w:sz w:val="20"/>
          <w:szCs w:val="20"/>
        </w:rPr>
        <w:t>under årets första kvartal. Vi har mottagit den första betalningen om ca 10 MSEK och v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åra ingenjörer har påbörjat arbetet att tillsammans med sina tyska kollegor </w:t>
      </w:r>
      <w:r w:rsidR="00366D36">
        <w:rPr>
          <w:rFonts w:ascii="Calibri Light" w:hAnsi="Calibri Light"/>
          <w:color w:val="262626" w:themeColor="text1" w:themeTint="D9"/>
          <w:sz w:val="20"/>
          <w:szCs w:val="20"/>
        </w:rPr>
        <w:t xml:space="preserve">hos PI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integrera våra motorer i </w:t>
      </w:r>
      <w:r w:rsidR="00366D36">
        <w:rPr>
          <w:rFonts w:ascii="Calibri Light" w:hAnsi="Calibri Light"/>
          <w:color w:val="262626" w:themeColor="text1" w:themeTint="D9"/>
          <w:sz w:val="20"/>
          <w:szCs w:val="20"/>
        </w:rPr>
        <w:t xml:space="preserve">deras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system. </w:t>
      </w:r>
      <w:r w:rsidR="00B34087">
        <w:rPr>
          <w:rFonts w:ascii="Calibri Light" w:hAnsi="Calibri Light"/>
          <w:color w:val="262626" w:themeColor="text1" w:themeTint="D9"/>
          <w:sz w:val="20"/>
          <w:szCs w:val="20"/>
        </w:rPr>
        <w:t xml:space="preserve">Jag anser att PI har förutsättningar att inom kort kunna </w:t>
      </w:r>
      <w:r w:rsidR="00912F40">
        <w:rPr>
          <w:rFonts w:ascii="Calibri Light" w:hAnsi="Calibri Light"/>
          <w:color w:val="262626" w:themeColor="text1" w:themeTint="D9"/>
          <w:sz w:val="20"/>
          <w:szCs w:val="20"/>
        </w:rPr>
        <w:t xml:space="preserve">bli en </w:t>
      </w:r>
      <w:r w:rsidR="00B34087">
        <w:rPr>
          <w:rFonts w:ascii="Calibri Light" w:hAnsi="Calibri Light"/>
          <w:color w:val="262626" w:themeColor="text1" w:themeTint="D9"/>
          <w:sz w:val="20"/>
          <w:szCs w:val="20"/>
        </w:rPr>
        <w:t xml:space="preserve">av våra </w:t>
      </w:r>
      <w:r w:rsidR="00912F40">
        <w:rPr>
          <w:rFonts w:ascii="Calibri Light" w:hAnsi="Calibri Light"/>
          <w:color w:val="262626" w:themeColor="text1" w:themeTint="D9"/>
          <w:sz w:val="20"/>
          <w:szCs w:val="20"/>
        </w:rPr>
        <w:t>nyckelkund</w:t>
      </w:r>
      <w:r w:rsidR="00B34087">
        <w:rPr>
          <w:rFonts w:ascii="Calibri Light" w:hAnsi="Calibri Light"/>
          <w:color w:val="262626" w:themeColor="text1" w:themeTint="D9"/>
          <w:sz w:val="20"/>
          <w:szCs w:val="20"/>
        </w:rPr>
        <w:t xml:space="preserve">er och </w:t>
      </w:r>
      <w:r w:rsidR="009A12BC">
        <w:rPr>
          <w:rFonts w:ascii="Calibri Light" w:hAnsi="Calibri Light"/>
          <w:color w:val="262626" w:themeColor="text1" w:themeTint="D9"/>
          <w:sz w:val="20"/>
          <w:szCs w:val="20"/>
        </w:rPr>
        <w:t xml:space="preserve">framöver </w:t>
      </w:r>
      <w:r w:rsidR="00B34087">
        <w:rPr>
          <w:rFonts w:ascii="Calibri Light" w:hAnsi="Calibri Light"/>
          <w:color w:val="262626" w:themeColor="text1" w:themeTint="D9"/>
          <w:sz w:val="20"/>
          <w:szCs w:val="20"/>
        </w:rPr>
        <w:t xml:space="preserve">generera </w:t>
      </w:r>
      <w:r w:rsidR="00912F40">
        <w:rPr>
          <w:rFonts w:ascii="Calibri Light" w:hAnsi="Calibri Light"/>
          <w:color w:val="262626" w:themeColor="text1" w:themeTint="D9"/>
          <w:sz w:val="20"/>
          <w:szCs w:val="20"/>
        </w:rPr>
        <w:t>mångmiljonomsättning</w:t>
      </w:r>
      <w:r w:rsidR="00B34087">
        <w:rPr>
          <w:rFonts w:ascii="Calibri Light" w:hAnsi="Calibri Light"/>
          <w:color w:val="262626" w:themeColor="text1" w:themeTint="D9"/>
          <w:sz w:val="20"/>
          <w:szCs w:val="20"/>
        </w:rPr>
        <w:t xml:space="preserve"> för PiezoMotor</w:t>
      </w:r>
      <w:r w:rsidR="00912F40">
        <w:rPr>
          <w:rFonts w:ascii="Calibri Light" w:hAnsi="Calibri Light"/>
          <w:color w:val="262626" w:themeColor="text1" w:themeTint="D9"/>
          <w:sz w:val="20"/>
          <w:szCs w:val="20"/>
        </w:rPr>
        <w:t xml:space="preserve">. </w:t>
      </w:r>
      <w:r w:rsidR="00B34087">
        <w:rPr>
          <w:rFonts w:ascii="Calibri Light" w:hAnsi="Calibri Light"/>
          <w:color w:val="262626" w:themeColor="text1" w:themeTint="D9"/>
          <w:sz w:val="20"/>
          <w:szCs w:val="20"/>
        </w:rPr>
        <w:t>Partnerskapet med PI kompletterar vår befintliga affär perfekt</w:t>
      </w:r>
      <w:r w:rsidR="00E97FCC">
        <w:rPr>
          <w:rFonts w:ascii="Calibri Light" w:hAnsi="Calibri Light"/>
          <w:color w:val="262626" w:themeColor="text1" w:themeTint="D9"/>
          <w:sz w:val="20"/>
          <w:szCs w:val="20"/>
        </w:rPr>
        <w:t>.</w:t>
      </w:r>
    </w:p>
    <w:p w:rsidR="00912F40" w:rsidRDefault="00912F40" w:rsidP="007F0ECA">
      <w:pPr>
        <w:spacing w:after="0"/>
        <w:jc w:val="both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E97FCC" w:rsidRDefault="00E97FCC" w:rsidP="007F0ECA">
      <w:pPr>
        <w:spacing w:after="0"/>
        <w:jc w:val="both"/>
        <w:rPr>
          <w:rFonts w:ascii="Calibri Light" w:hAnsi="Calibri Light"/>
          <w:color w:val="262626" w:themeColor="text1" w:themeTint="D9"/>
          <w:sz w:val="20"/>
          <w:szCs w:val="20"/>
        </w:rPr>
      </w:pPr>
      <w:r>
        <w:rPr>
          <w:rFonts w:ascii="Calibri Light" w:hAnsi="Calibri Light"/>
          <w:color w:val="262626" w:themeColor="text1" w:themeTint="D9"/>
          <w:sz w:val="20"/>
          <w:szCs w:val="20"/>
        </w:rPr>
        <w:t>Parallellt med PI-förhandlinga</w:t>
      </w:r>
      <w:r w:rsidR="006D67AE">
        <w:rPr>
          <w:rFonts w:ascii="Calibri Light" w:hAnsi="Calibri Light"/>
          <w:color w:val="262626" w:themeColor="text1" w:themeTint="D9"/>
          <w:sz w:val="20"/>
          <w:szCs w:val="20"/>
        </w:rPr>
        <w:t xml:space="preserve">rna har vi bedrivit kundprojekt, samt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producerat och levererat motorer. Vi har bland annat </w:t>
      </w:r>
      <w:r w:rsidR="00A437E5">
        <w:rPr>
          <w:rFonts w:ascii="Calibri Light" w:hAnsi="Calibri Light"/>
          <w:color w:val="262626" w:themeColor="text1" w:themeTint="D9"/>
          <w:sz w:val="20"/>
          <w:szCs w:val="20"/>
        </w:rPr>
        <w:t xml:space="preserve">inlett ett nytt samarbete med ytterligare en kinesisk tillverkare av utrustning för </w:t>
      </w:r>
      <w:r w:rsidR="00A437E5" w:rsidRPr="003E52FB">
        <w:rPr>
          <w:rFonts w:ascii="Calibri Light" w:hAnsi="Calibri Light"/>
          <w:color w:val="262626" w:themeColor="text1" w:themeTint="D9"/>
          <w:sz w:val="20"/>
        </w:rPr>
        <w:t>tillverkning av halvledarkomponenter</w:t>
      </w:r>
      <w:r w:rsidR="00A437E5">
        <w:rPr>
          <w:rFonts w:ascii="Calibri Light" w:hAnsi="Calibri Light"/>
          <w:color w:val="262626" w:themeColor="text1" w:themeTint="D9"/>
          <w:sz w:val="20"/>
        </w:rPr>
        <w:t>. Våra Piezo LEGS</w:t>
      </w:r>
      <w:r w:rsidR="00A437E5">
        <w:rPr>
          <w:rFonts w:ascii="Calibri Light" w:hAnsi="Calibri Light" w:cs="Calibri Light"/>
          <w:color w:val="262626" w:themeColor="text1" w:themeTint="D9"/>
          <w:sz w:val="20"/>
        </w:rPr>
        <w:t>®</w:t>
      </w:r>
      <w:r w:rsidR="00A437E5">
        <w:rPr>
          <w:rFonts w:ascii="Calibri Light" w:hAnsi="Calibri Light"/>
          <w:color w:val="262626" w:themeColor="text1" w:themeTint="D9"/>
          <w:sz w:val="20"/>
        </w:rPr>
        <w:t>-motorer börjar få fäste runtom i världen!</w:t>
      </w:r>
    </w:p>
    <w:p w:rsidR="00E97FCC" w:rsidRDefault="00E97FCC" w:rsidP="007F0ECA">
      <w:pPr>
        <w:spacing w:after="0"/>
        <w:jc w:val="both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FC3539" w:rsidRDefault="009A12BC" w:rsidP="003E4A06">
      <w:pPr>
        <w:spacing w:after="0"/>
        <w:jc w:val="both"/>
        <w:rPr>
          <w:rFonts w:ascii="Calibri Light" w:hAnsi="Calibri Light"/>
          <w:color w:val="262626" w:themeColor="text1" w:themeTint="D9"/>
          <w:sz w:val="20"/>
          <w:szCs w:val="20"/>
        </w:rPr>
      </w:pPr>
      <w:r>
        <w:rPr>
          <w:rFonts w:ascii="Calibri Light" w:hAnsi="Calibri Light"/>
          <w:color w:val="262626" w:themeColor="text1" w:themeTint="D9"/>
          <w:sz w:val="20"/>
          <w:szCs w:val="20"/>
        </w:rPr>
        <w:t>N</w:t>
      </w:r>
      <w:r w:rsidR="0031037E">
        <w:rPr>
          <w:rFonts w:ascii="Calibri Light" w:hAnsi="Calibri Light"/>
          <w:color w:val="262626" w:themeColor="text1" w:themeTint="D9"/>
          <w:sz w:val="20"/>
          <w:szCs w:val="20"/>
        </w:rPr>
        <w:t>ettoomsättningen</w:t>
      </w:r>
      <w:r w:rsidR="00583466">
        <w:rPr>
          <w:rFonts w:ascii="Calibri Light" w:hAnsi="Calibri Light"/>
          <w:color w:val="262626" w:themeColor="text1" w:themeTint="D9"/>
          <w:sz w:val="20"/>
          <w:szCs w:val="20"/>
        </w:rPr>
        <w:t xml:space="preserve"> exklusive </w:t>
      </w:r>
      <w:r w:rsidR="002C2955">
        <w:rPr>
          <w:rFonts w:ascii="Calibri Light" w:hAnsi="Calibri Light"/>
          <w:color w:val="262626" w:themeColor="text1" w:themeTint="D9"/>
          <w:sz w:val="20"/>
          <w:szCs w:val="20"/>
        </w:rPr>
        <w:t>patent</w:t>
      </w:r>
      <w:r w:rsidR="00583466">
        <w:rPr>
          <w:rFonts w:ascii="Calibri Light" w:hAnsi="Calibri Light"/>
          <w:color w:val="262626" w:themeColor="text1" w:themeTint="D9"/>
          <w:sz w:val="20"/>
          <w:szCs w:val="20"/>
        </w:rPr>
        <w:t xml:space="preserve">intäkterna från avtalet med PI </w:t>
      </w:r>
      <w:r w:rsidR="0031037E">
        <w:rPr>
          <w:rFonts w:ascii="Calibri Light" w:hAnsi="Calibri Light"/>
          <w:color w:val="262626" w:themeColor="text1" w:themeTint="D9"/>
          <w:sz w:val="20"/>
          <w:szCs w:val="20"/>
        </w:rPr>
        <w:t xml:space="preserve">under årets första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två kvartal låg </w:t>
      </w:r>
      <w:r w:rsidR="0031037E">
        <w:rPr>
          <w:rFonts w:ascii="Calibri Light" w:hAnsi="Calibri Light"/>
          <w:color w:val="262626" w:themeColor="text1" w:themeTint="D9"/>
          <w:sz w:val="20"/>
          <w:szCs w:val="20"/>
        </w:rPr>
        <w:t xml:space="preserve">i linje med nettoomsättningen under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motsvarande period </w:t>
      </w:r>
      <w:r w:rsidR="0031037E">
        <w:rPr>
          <w:rFonts w:ascii="Calibri Light" w:hAnsi="Calibri Light"/>
          <w:color w:val="262626" w:themeColor="text1" w:themeTint="D9"/>
          <w:sz w:val="20"/>
          <w:szCs w:val="20"/>
        </w:rPr>
        <w:t xml:space="preserve">föregående år. </w:t>
      </w:r>
      <w:r w:rsidR="006D67AE">
        <w:rPr>
          <w:rFonts w:ascii="Calibri Light" w:hAnsi="Calibri Light"/>
          <w:color w:val="262626" w:themeColor="text1" w:themeTint="D9"/>
          <w:sz w:val="20"/>
          <w:szCs w:val="20"/>
        </w:rPr>
        <w:t>Intäkterna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 var </w:t>
      </w:r>
      <w:r w:rsidR="006D67AE">
        <w:rPr>
          <w:rFonts w:ascii="Calibri Light" w:hAnsi="Calibri Light"/>
          <w:color w:val="262626" w:themeColor="text1" w:themeTint="D9"/>
          <w:sz w:val="20"/>
          <w:szCs w:val="20"/>
        </w:rPr>
        <w:t>något högre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 under </w:t>
      </w:r>
      <w:r w:rsidR="00466972">
        <w:rPr>
          <w:rFonts w:ascii="Calibri Light" w:hAnsi="Calibri Light"/>
          <w:color w:val="262626" w:themeColor="text1" w:themeTint="D9"/>
          <w:sz w:val="20"/>
          <w:szCs w:val="20"/>
        </w:rPr>
        <w:t>januari till mars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 än under </w:t>
      </w:r>
      <w:r w:rsidR="00466972">
        <w:rPr>
          <w:rFonts w:ascii="Calibri Light" w:hAnsi="Calibri Light"/>
          <w:color w:val="262626" w:themeColor="text1" w:themeTint="D9"/>
          <w:sz w:val="20"/>
          <w:szCs w:val="20"/>
        </w:rPr>
        <w:t>april till juni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, men även om </w:t>
      </w:r>
      <w:r w:rsidR="006D67AE">
        <w:rPr>
          <w:rFonts w:ascii="Calibri Light" w:hAnsi="Calibri Light"/>
          <w:color w:val="262626" w:themeColor="text1" w:themeTint="D9"/>
          <w:sz w:val="20"/>
          <w:szCs w:val="20"/>
        </w:rPr>
        <w:t>intäkterna</w:t>
      </w:r>
      <w:r w:rsidRPr="00C50606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varierar </w:t>
      </w:r>
      <w:r w:rsidRPr="00E81AE4">
        <w:rPr>
          <w:rFonts w:ascii="Calibri Light" w:hAnsi="Calibri Light"/>
          <w:color w:val="262626" w:themeColor="text1" w:themeTint="D9"/>
          <w:sz w:val="20"/>
          <w:szCs w:val="20"/>
        </w:rPr>
        <w:t>från kvartal till kvartal</w:t>
      </w:r>
      <w:r w:rsidDel="00583466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 w:rsidR="007B7DBB">
        <w:rPr>
          <w:rFonts w:ascii="Calibri Light" w:hAnsi="Calibri Light"/>
          <w:color w:val="262626" w:themeColor="text1" w:themeTint="D9"/>
          <w:sz w:val="20"/>
          <w:szCs w:val="20"/>
        </w:rPr>
        <w:t xml:space="preserve">tycker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jag </w:t>
      </w:r>
      <w:r w:rsidR="007B7DBB">
        <w:rPr>
          <w:rFonts w:ascii="Calibri Light" w:hAnsi="Calibri Light"/>
          <w:color w:val="262626" w:themeColor="text1" w:themeTint="D9"/>
          <w:sz w:val="20"/>
          <w:szCs w:val="20"/>
        </w:rPr>
        <w:t>att trenden är tydligt positiv</w:t>
      </w:r>
      <w:r w:rsidR="007B7DBB" w:rsidRPr="00E81AE4">
        <w:rPr>
          <w:rFonts w:ascii="Calibri Light" w:hAnsi="Calibri Light"/>
          <w:color w:val="262626" w:themeColor="text1" w:themeTint="D9"/>
          <w:sz w:val="20"/>
          <w:szCs w:val="20"/>
        </w:rPr>
        <w:t xml:space="preserve">.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Vi </w:t>
      </w:r>
      <w:r w:rsidRPr="00E81AE4">
        <w:rPr>
          <w:rFonts w:ascii="Calibri Light" w:hAnsi="Calibri Light"/>
          <w:color w:val="262626" w:themeColor="text1" w:themeTint="D9"/>
          <w:sz w:val="20"/>
          <w:szCs w:val="20"/>
        </w:rPr>
        <w:t>arbeta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r </w:t>
      </w:r>
      <w:r w:rsidR="00C123C6" w:rsidRPr="00E81AE4">
        <w:rPr>
          <w:rFonts w:ascii="Calibri Light" w:hAnsi="Calibri Light"/>
          <w:color w:val="262626" w:themeColor="text1" w:themeTint="D9"/>
          <w:sz w:val="20"/>
          <w:szCs w:val="20"/>
        </w:rPr>
        <w:t xml:space="preserve">med </w:t>
      </w:r>
      <w:r w:rsidR="00E81AE4" w:rsidRPr="00E81AE4">
        <w:rPr>
          <w:rFonts w:ascii="Calibri Light" w:hAnsi="Calibri Light"/>
          <w:color w:val="262626" w:themeColor="text1" w:themeTint="D9"/>
          <w:sz w:val="20"/>
          <w:szCs w:val="20"/>
        </w:rPr>
        <w:t xml:space="preserve">globala, </w:t>
      </w:r>
      <w:r w:rsidR="00466972">
        <w:rPr>
          <w:rFonts w:ascii="Calibri Light" w:hAnsi="Calibri Light"/>
          <w:color w:val="262626" w:themeColor="text1" w:themeTint="D9"/>
          <w:sz w:val="20"/>
          <w:szCs w:val="20"/>
        </w:rPr>
        <w:t>innovativa</w:t>
      </w:r>
      <w:r w:rsidR="00E81AE4" w:rsidRPr="00E81AE4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 w:rsidR="00C123C6" w:rsidRPr="00E81AE4">
        <w:rPr>
          <w:rFonts w:ascii="Calibri Light" w:hAnsi="Calibri Light"/>
          <w:color w:val="262626" w:themeColor="text1" w:themeTint="D9"/>
          <w:sz w:val="20"/>
          <w:szCs w:val="20"/>
        </w:rPr>
        <w:t xml:space="preserve">kunder </w:t>
      </w:r>
      <w:r w:rsidR="00466972">
        <w:rPr>
          <w:rFonts w:ascii="Calibri Light" w:hAnsi="Calibri Light"/>
          <w:color w:val="262626" w:themeColor="text1" w:themeTint="D9"/>
          <w:sz w:val="20"/>
          <w:szCs w:val="20"/>
        </w:rPr>
        <w:t>som har</w:t>
      </w:r>
      <w:r w:rsidR="00C123C6" w:rsidRPr="00E81AE4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 w:rsidR="00E81AE4" w:rsidRPr="00E81AE4">
        <w:rPr>
          <w:rFonts w:ascii="Calibri Light" w:hAnsi="Calibri Light"/>
          <w:color w:val="262626" w:themeColor="text1" w:themeTint="D9"/>
          <w:sz w:val="20"/>
          <w:szCs w:val="20"/>
        </w:rPr>
        <w:t xml:space="preserve">applikationer med </w:t>
      </w:r>
      <w:r w:rsidR="00466972">
        <w:rPr>
          <w:rFonts w:ascii="Calibri Light" w:hAnsi="Calibri Light"/>
          <w:color w:val="262626" w:themeColor="text1" w:themeTint="D9"/>
          <w:sz w:val="20"/>
          <w:szCs w:val="20"/>
        </w:rPr>
        <w:t xml:space="preserve">mycket </w:t>
      </w:r>
      <w:r w:rsidR="00E81AE4" w:rsidRPr="00E81AE4">
        <w:rPr>
          <w:rFonts w:ascii="Calibri Light" w:hAnsi="Calibri Light"/>
          <w:color w:val="262626" w:themeColor="text1" w:themeTint="D9"/>
          <w:sz w:val="20"/>
          <w:szCs w:val="20"/>
        </w:rPr>
        <w:t>goda framtida möjligheter</w:t>
      </w:r>
      <w:r w:rsidR="00C123C6" w:rsidRPr="00E81AE4">
        <w:rPr>
          <w:rFonts w:ascii="Calibri Light" w:hAnsi="Calibri Light"/>
          <w:color w:val="262626" w:themeColor="text1" w:themeTint="D9"/>
          <w:sz w:val="20"/>
          <w:szCs w:val="20"/>
        </w:rPr>
        <w:t>.</w:t>
      </w:r>
    </w:p>
    <w:p w:rsidR="003E4A06" w:rsidRDefault="003E4A06" w:rsidP="003E4A06">
      <w:pPr>
        <w:spacing w:after="0"/>
        <w:jc w:val="both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99313B" w:rsidRDefault="00E81AE4" w:rsidP="0022137F">
      <w:pPr>
        <w:spacing w:after="0"/>
        <w:jc w:val="both"/>
        <w:rPr>
          <w:rFonts w:ascii="Calibri Light" w:hAnsi="Calibri Light"/>
          <w:color w:val="262626" w:themeColor="text1" w:themeTint="D9"/>
          <w:sz w:val="20"/>
        </w:rPr>
      </w:pPr>
      <w:r w:rsidRPr="0022137F">
        <w:rPr>
          <w:rFonts w:ascii="Calibri Light" w:hAnsi="Calibri Light"/>
          <w:color w:val="262626" w:themeColor="text1" w:themeTint="D9"/>
          <w:sz w:val="20"/>
          <w:szCs w:val="20"/>
        </w:rPr>
        <w:t xml:space="preserve">Det är också glädjande att </w:t>
      </w:r>
      <w:r w:rsidR="0099313B">
        <w:rPr>
          <w:rFonts w:ascii="Calibri Light" w:hAnsi="Calibri Light"/>
          <w:color w:val="262626" w:themeColor="text1" w:themeTint="D9"/>
          <w:sz w:val="20"/>
          <w:szCs w:val="20"/>
        </w:rPr>
        <w:t xml:space="preserve">få rapporter från våra säljare och distributörer att vår nya kompakta precisionsmotor </w:t>
      </w:r>
      <w:r w:rsidR="0099313B" w:rsidRPr="0022137F">
        <w:rPr>
          <w:rFonts w:ascii="Calibri Light" w:hAnsi="Calibri Light"/>
          <w:color w:val="262626" w:themeColor="text1" w:themeTint="D9"/>
          <w:sz w:val="20"/>
        </w:rPr>
        <w:t>– Piezo LEGS® LL06</w:t>
      </w:r>
      <w:r w:rsidR="0099313B">
        <w:rPr>
          <w:rFonts w:ascii="Calibri Light" w:hAnsi="Calibri Light"/>
          <w:color w:val="262626" w:themeColor="text1" w:themeTint="D9"/>
          <w:sz w:val="20"/>
        </w:rPr>
        <w:t xml:space="preserve"> – tas emot med stort intresse</w:t>
      </w:r>
      <w:r w:rsidR="00DE6DB0">
        <w:rPr>
          <w:rFonts w:ascii="Calibri Light" w:hAnsi="Calibri Light"/>
          <w:color w:val="262626" w:themeColor="text1" w:themeTint="D9"/>
          <w:sz w:val="20"/>
        </w:rPr>
        <w:t xml:space="preserve"> därute</w:t>
      </w:r>
      <w:r w:rsidR="0099313B" w:rsidRPr="0022137F">
        <w:rPr>
          <w:rFonts w:ascii="Calibri Light" w:hAnsi="Calibri Light"/>
          <w:color w:val="262626" w:themeColor="text1" w:themeTint="D9"/>
          <w:sz w:val="20"/>
        </w:rPr>
        <w:t>.</w:t>
      </w:r>
      <w:r w:rsidR="0099313B">
        <w:rPr>
          <w:rFonts w:ascii="Calibri Light" w:hAnsi="Calibri Light"/>
          <w:color w:val="262626" w:themeColor="text1" w:themeTint="D9"/>
          <w:sz w:val="20"/>
        </w:rPr>
        <w:t xml:space="preserve"> Det var inte så många månader sedan motorn lanserades och </w:t>
      </w:r>
      <w:r w:rsidR="00144B24">
        <w:rPr>
          <w:rFonts w:ascii="Calibri Light" w:hAnsi="Calibri Light"/>
          <w:color w:val="262626" w:themeColor="text1" w:themeTint="D9"/>
          <w:sz w:val="20"/>
        </w:rPr>
        <w:t xml:space="preserve">den utvärderas redan av </w:t>
      </w:r>
      <w:r w:rsidR="0099313B">
        <w:rPr>
          <w:rFonts w:ascii="Calibri Light" w:hAnsi="Calibri Light"/>
          <w:color w:val="262626" w:themeColor="text1" w:themeTint="D9"/>
          <w:sz w:val="20"/>
        </w:rPr>
        <w:t xml:space="preserve">ett flertal </w:t>
      </w:r>
      <w:r w:rsidR="00144B24">
        <w:rPr>
          <w:rFonts w:ascii="Calibri Light" w:hAnsi="Calibri Light"/>
          <w:color w:val="262626" w:themeColor="text1" w:themeTint="D9"/>
          <w:sz w:val="20"/>
        </w:rPr>
        <w:t>bolag</w:t>
      </w:r>
      <w:r w:rsidR="0099313B">
        <w:rPr>
          <w:rFonts w:ascii="Calibri Light" w:hAnsi="Calibri Light"/>
          <w:color w:val="262626" w:themeColor="text1" w:themeTint="D9"/>
          <w:sz w:val="20"/>
        </w:rPr>
        <w:t>.</w:t>
      </w:r>
      <w:r w:rsidR="00144B24">
        <w:rPr>
          <w:rFonts w:ascii="Calibri Light" w:hAnsi="Calibri Light"/>
          <w:color w:val="262626" w:themeColor="text1" w:themeTint="D9"/>
          <w:sz w:val="20"/>
        </w:rPr>
        <w:t xml:space="preserve"> Med LL06 tar vi sikte mot applikationer med högre volymer.</w:t>
      </w:r>
    </w:p>
    <w:p w:rsidR="00FC3539" w:rsidRDefault="00FC3539" w:rsidP="0022137F">
      <w:pPr>
        <w:spacing w:after="0"/>
        <w:jc w:val="both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FB1B08" w:rsidRDefault="0099313B" w:rsidP="0022137F">
      <w:pPr>
        <w:spacing w:after="0"/>
        <w:jc w:val="both"/>
        <w:rPr>
          <w:rFonts w:ascii="Calibri Light" w:hAnsi="Calibri Light"/>
          <w:color w:val="262626" w:themeColor="text1" w:themeTint="D9"/>
          <w:sz w:val="20"/>
          <w:szCs w:val="20"/>
        </w:rPr>
      </w:pP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Jag vill också passa på att nämna att vi i juni </w:t>
      </w:r>
      <w:r w:rsidR="00C123C6" w:rsidRPr="00C50606">
        <w:rPr>
          <w:rFonts w:ascii="Calibri Light" w:hAnsi="Calibri Light"/>
          <w:color w:val="262626" w:themeColor="text1" w:themeTint="D9"/>
          <w:sz w:val="20"/>
          <w:szCs w:val="20"/>
        </w:rPr>
        <w:t>lan</w:t>
      </w:r>
      <w:r w:rsidR="00EA59B5" w:rsidRPr="00E81AE4">
        <w:rPr>
          <w:rFonts w:ascii="Calibri Light" w:hAnsi="Calibri Light"/>
          <w:color w:val="262626" w:themeColor="text1" w:themeTint="D9"/>
          <w:sz w:val="20"/>
          <w:szCs w:val="20"/>
        </w:rPr>
        <w:t xml:space="preserve">serade en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uppdaterad </w:t>
      </w:r>
      <w:r w:rsidR="00EA59B5" w:rsidRPr="00C50606">
        <w:rPr>
          <w:rFonts w:ascii="Calibri Light" w:hAnsi="Calibri Light"/>
          <w:color w:val="262626" w:themeColor="text1" w:themeTint="D9"/>
          <w:sz w:val="20"/>
          <w:szCs w:val="20"/>
        </w:rPr>
        <w:t>hemsida som jag är övertygad kommer hj</w:t>
      </w:r>
      <w:r w:rsidR="00EA59B5" w:rsidRPr="00E81AE4">
        <w:rPr>
          <w:rFonts w:ascii="Calibri Light" w:hAnsi="Calibri Light"/>
          <w:color w:val="262626" w:themeColor="text1" w:themeTint="D9"/>
          <w:sz w:val="20"/>
          <w:szCs w:val="20"/>
        </w:rPr>
        <w:t xml:space="preserve">älpa vår kommunikation med omvärlden på flera sätt. </w:t>
      </w:r>
      <w:r w:rsidR="00C123C6" w:rsidRPr="00E81AE4">
        <w:rPr>
          <w:rFonts w:ascii="Calibri Light" w:hAnsi="Calibri Light"/>
          <w:color w:val="262626" w:themeColor="text1" w:themeTint="D9"/>
          <w:sz w:val="20"/>
          <w:szCs w:val="20"/>
        </w:rPr>
        <w:t>Un</w:t>
      </w:r>
      <w:r w:rsidR="00C123C6">
        <w:rPr>
          <w:rFonts w:ascii="Calibri Light" w:hAnsi="Calibri Light"/>
          <w:color w:val="262626" w:themeColor="text1" w:themeTint="D9"/>
          <w:sz w:val="20"/>
          <w:szCs w:val="20"/>
        </w:rPr>
        <w:t xml:space="preserve">der hösten kommer vi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öka vår </w:t>
      </w:r>
      <w:r w:rsidR="00C123C6">
        <w:rPr>
          <w:rFonts w:ascii="Calibri Light" w:hAnsi="Calibri Light"/>
          <w:color w:val="262626" w:themeColor="text1" w:themeTint="D9"/>
          <w:sz w:val="20"/>
          <w:szCs w:val="20"/>
        </w:rPr>
        <w:t>aktiv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itet avseende </w:t>
      </w:r>
      <w:r w:rsidR="00C123C6">
        <w:rPr>
          <w:rFonts w:ascii="Calibri Light" w:hAnsi="Calibri Light"/>
          <w:color w:val="262626" w:themeColor="text1" w:themeTint="D9"/>
          <w:sz w:val="20"/>
          <w:szCs w:val="20"/>
        </w:rPr>
        <w:t xml:space="preserve">marknadsföring </w:t>
      </w:r>
      <w:r w:rsidR="00EA59B5">
        <w:rPr>
          <w:rFonts w:ascii="Calibri Light" w:hAnsi="Calibri Light"/>
          <w:color w:val="262626" w:themeColor="text1" w:themeTint="D9"/>
          <w:sz w:val="20"/>
          <w:szCs w:val="20"/>
        </w:rPr>
        <w:t xml:space="preserve">mot nyckelmarknader. Det är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då </w:t>
      </w:r>
      <w:r w:rsidR="00EA59B5">
        <w:rPr>
          <w:rFonts w:ascii="Calibri Light" w:hAnsi="Calibri Light"/>
          <w:color w:val="262626" w:themeColor="text1" w:themeTint="D9"/>
          <w:sz w:val="20"/>
          <w:szCs w:val="20"/>
        </w:rPr>
        <w:t xml:space="preserve">viktigt att de kunder vi når kan få relevant information på ett lättillgängligt sätt. Den nya hemsidan har fler applikationsexempel och är betydligt enklare att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ta till sig</w:t>
      </w:r>
      <w:r w:rsidR="00EA59B5">
        <w:rPr>
          <w:rFonts w:ascii="Calibri Light" w:hAnsi="Calibri Light"/>
          <w:color w:val="262626" w:themeColor="text1" w:themeTint="D9"/>
          <w:sz w:val="20"/>
          <w:szCs w:val="20"/>
        </w:rPr>
        <w:t xml:space="preserve">. </w:t>
      </w:r>
      <w:r w:rsidR="00535E37">
        <w:rPr>
          <w:rFonts w:ascii="Calibri Light" w:hAnsi="Calibri Light"/>
          <w:color w:val="262626" w:themeColor="text1" w:themeTint="D9"/>
          <w:sz w:val="20"/>
          <w:szCs w:val="20"/>
        </w:rPr>
        <w:t xml:space="preserve">En annan viktigt aspekt på kommunikation med omvärlden är att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beskriva vår verksamhet för våra aktie</w:t>
      </w:r>
      <w:r w:rsidR="00535E37">
        <w:rPr>
          <w:rFonts w:ascii="Calibri Light" w:hAnsi="Calibri Light"/>
          <w:color w:val="262626" w:themeColor="text1" w:themeTint="D9"/>
          <w:sz w:val="20"/>
          <w:szCs w:val="20"/>
        </w:rPr>
        <w:t>ägare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 – såväl befintliga som potentiella</w:t>
      </w:r>
      <w:r w:rsidR="00535E37">
        <w:rPr>
          <w:rFonts w:ascii="Calibri Light" w:hAnsi="Calibri Light"/>
          <w:color w:val="262626" w:themeColor="text1" w:themeTint="D9"/>
          <w:sz w:val="20"/>
          <w:szCs w:val="20"/>
        </w:rPr>
        <w:t xml:space="preserve">.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En väl utformad hemsida är även viktig ur ett rekryteringsperspektiv. </w:t>
      </w:r>
      <w:r w:rsidR="00535E37">
        <w:rPr>
          <w:rFonts w:ascii="Calibri Light" w:hAnsi="Calibri Light"/>
          <w:color w:val="262626" w:themeColor="text1" w:themeTint="D9"/>
          <w:sz w:val="20"/>
          <w:szCs w:val="20"/>
        </w:rPr>
        <w:t>Vi kommer att komplettera informationen på hemsidan med mer frekventa uppdateringar på sociala medier</w:t>
      </w:r>
      <w:r w:rsidR="00FB1B08">
        <w:rPr>
          <w:rFonts w:ascii="Calibri Light" w:hAnsi="Calibri Light"/>
          <w:color w:val="262626" w:themeColor="text1" w:themeTint="D9"/>
          <w:sz w:val="20"/>
          <w:szCs w:val="20"/>
        </w:rPr>
        <w:t xml:space="preserve"> så f</w:t>
      </w:r>
      <w:r w:rsidR="00535E37">
        <w:rPr>
          <w:rFonts w:ascii="Calibri Light" w:hAnsi="Calibri Light"/>
          <w:color w:val="262626" w:themeColor="text1" w:themeTint="D9"/>
          <w:sz w:val="20"/>
          <w:szCs w:val="20"/>
        </w:rPr>
        <w:t xml:space="preserve">ölj oss gärna </w:t>
      </w:r>
      <w:r w:rsidR="00FB1B08">
        <w:rPr>
          <w:rFonts w:ascii="Calibri Light" w:hAnsi="Calibri Light"/>
          <w:color w:val="262626" w:themeColor="text1" w:themeTint="D9"/>
          <w:sz w:val="20"/>
          <w:szCs w:val="20"/>
        </w:rPr>
        <w:t xml:space="preserve">även </w:t>
      </w:r>
      <w:r w:rsidR="00535E37">
        <w:rPr>
          <w:rFonts w:ascii="Calibri Light" w:hAnsi="Calibri Light"/>
          <w:color w:val="262626" w:themeColor="text1" w:themeTint="D9"/>
          <w:sz w:val="20"/>
          <w:szCs w:val="20"/>
        </w:rPr>
        <w:t xml:space="preserve">på </w:t>
      </w:r>
      <w:proofErr w:type="spellStart"/>
      <w:r w:rsidR="00535E37">
        <w:rPr>
          <w:rFonts w:ascii="Calibri Light" w:hAnsi="Calibri Light"/>
          <w:color w:val="262626" w:themeColor="text1" w:themeTint="D9"/>
          <w:sz w:val="20"/>
          <w:szCs w:val="20"/>
        </w:rPr>
        <w:t>Facebook</w:t>
      </w:r>
      <w:proofErr w:type="spellEnd"/>
      <w:r w:rsidR="00535E37">
        <w:rPr>
          <w:rFonts w:ascii="Calibri Light" w:hAnsi="Calibri Light"/>
          <w:color w:val="262626" w:themeColor="text1" w:themeTint="D9"/>
          <w:sz w:val="20"/>
          <w:szCs w:val="20"/>
        </w:rPr>
        <w:t xml:space="preserve">, </w:t>
      </w:r>
      <w:proofErr w:type="spellStart"/>
      <w:r w:rsidR="00535E37">
        <w:rPr>
          <w:rFonts w:ascii="Calibri Light" w:hAnsi="Calibri Light"/>
          <w:color w:val="262626" w:themeColor="text1" w:themeTint="D9"/>
          <w:sz w:val="20"/>
          <w:szCs w:val="20"/>
        </w:rPr>
        <w:t>Instagram</w:t>
      </w:r>
      <w:proofErr w:type="spellEnd"/>
      <w:r w:rsidR="00535E37">
        <w:rPr>
          <w:rFonts w:ascii="Calibri Light" w:hAnsi="Calibri Light"/>
          <w:color w:val="262626" w:themeColor="text1" w:themeTint="D9"/>
          <w:sz w:val="20"/>
          <w:szCs w:val="20"/>
        </w:rPr>
        <w:t xml:space="preserve"> och </w:t>
      </w:r>
      <w:proofErr w:type="spellStart"/>
      <w:r>
        <w:rPr>
          <w:rFonts w:ascii="Calibri Light" w:hAnsi="Calibri Light"/>
          <w:color w:val="262626" w:themeColor="text1" w:themeTint="D9"/>
          <w:sz w:val="20"/>
          <w:szCs w:val="20"/>
        </w:rPr>
        <w:t>LinkedIn</w:t>
      </w:r>
      <w:proofErr w:type="spellEnd"/>
      <w:r w:rsidR="00535E37">
        <w:rPr>
          <w:rFonts w:ascii="Calibri Light" w:hAnsi="Calibri Light"/>
          <w:color w:val="262626" w:themeColor="text1" w:themeTint="D9"/>
          <w:sz w:val="20"/>
          <w:szCs w:val="20"/>
        </w:rPr>
        <w:t>.</w:t>
      </w:r>
    </w:p>
    <w:p w:rsidR="00FB1B08" w:rsidRDefault="00FB1B08" w:rsidP="0022137F">
      <w:pPr>
        <w:spacing w:after="0"/>
        <w:jc w:val="both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483258" w:rsidRDefault="00FB1B08" w:rsidP="0022137F">
      <w:pPr>
        <w:spacing w:after="0"/>
        <w:jc w:val="both"/>
        <w:rPr>
          <w:rFonts w:ascii="Calibri Light" w:hAnsi="Calibri Light"/>
          <w:color w:val="262626" w:themeColor="text1" w:themeTint="D9"/>
          <w:sz w:val="20"/>
          <w:szCs w:val="20"/>
        </w:rPr>
      </w:pP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Nu </w:t>
      </w:r>
      <w:r w:rsidR="003B3CDF">
        <w:rPr>
          <w:rFonts w:ascii="Calibri Light" w:hAnsi="Calibri Light"/>
          <w:color w:val="262626" w:themeColor="text1" w:themeTint="D9"/>
          <w:sz w:val="20"/>
          <w:szCs w:val="20"/>
        </w:rPr>
        <w:t xml:space="preserve">inleds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en höst fylld av spännande utmaningar med kunder och applikationer runtom i världen. Tack alla </w:t>
      </w:r>
      <w:r w:rsidR="003B3CDF">
        <w:rPr>
          <w:rFonts w:ascii="Calibri Light" w:hAnsi="Calibri Light"/>
          <w:color w:val="262626" w:themeColor="text1" w:themeTint="D9"/>
          <w:sz w:val="20"/>
          <w:szCs w:val="20"/>
        </w:rPr>
        <w:t xml:space="preserve">ni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som stöttar vår resa</w:t>
      </w:r>
      <w:r w:rsidR="00144B24">
        <w:rPr>
          <w:rFonts w:ascii="Calibri Light" w:hAnsi="Calibri Light"/>
          <w:color w:val="262626" w:themeColor="text1" w:themeTint="D9"/>
          <w:sz w:val="20"/>
          <w:szCs w:val="20"/>
        </w:rPr>
        <w:t>!</w:t>
      </w:r>
    </w:p>
    <w:p w:rsidR="00483258" w:rsidRDefault="00483258" w:rsidP="0022137F">
      <w:pPr>
        <w:spacing w:after="0"/>
        <w:jc w:val="both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C123C6" w:rsidRPr="003429C4" w:rsidRDefault="00C123C6" w:rsidP="0022137F">
      <w:pPr>
        <w:spacing w:after="0"/>
        <w:jc w:val="both"/>
        <w:rPr>
          <w:rFonts w:ascii="Calibri Light" w:hAnsi="Calibri Light"/>
          <w:color w:val="262626" w:themeColor="text1" w:themeTint="D9"/>
        </w:rPr>
      </w:pPr>
    </w:p>
    <w:p w:rsidR="007F0ECA" w:rsidRPr="003429C4" w:rsidRDefault="00343829">
      <w:pPr>
        <w:rPr>
          <w:rFonts w:ascii="Calibri Light" w:hAnsi="Calibri Light"/>
          <w:i/>
          <w:color w:val="262626" w:themeColor="text1" w:themeTint="D9"/>
          <w:sz w:val="20"/>
        </w:rPr>
      </w:pPr>
      <w:r w:rsidRPr="003429C4">
        <w:rPr>
          <w:rFonts w:ascii="Calibri Light" w:hAnsi="Calibri Light"/>
          <w:i/>
          <w:color w:val="262626" w:themeColor="text1" w:themeTint="D9"/>
          <w:sz w:val="20"/>
        </w:rPr>
        <w:t>Johan Westermark, VD</w:t>
      </w:r>
    </w:p>
    <w:p w:rsidR="007F0ECA" w:rsidRPr="003429C4" w:rsidRDefault="007F0ECA">
      <w:pPr>
        <w:rPr>
          <w:rFonts w:ascii="Calibri Light" w:hAnsi="Calibri Light"/>
          <w:i/>
          <w:color w:val="262626" w:themeColor="text1" w:themeTint="D9"/>
          <w:sz w:val="20"/>
        </w:rPr>
      </w:pPr>
    </w:p>
    <w:p w:rsidR="006C14E0" w:rsidRPr="003429C4" w:rsidRDefault="00343829">
      <w:pPr>
        <w:rPr>
          <w:rFonts w:ascii="Calibri Light" w:eastAsiaTheme="majorEastAsia" w:hAnsi="Calibri Light" w:cstheme="majorBidi"/>
          <w:b/>
          <w:bCs/>
          <w:color w:val="262626" w:themeColor="text1" w:themeTint="D9"/>
          <w:sz w:val="28"/>
          <w:szCs w:val="28"/>
        </w:rPr>
      </w:pPr>
      <w:r w:rsidRPr="003429C4">
        <w:rPr>
          <w:rFonts w:ascii="Calibri Light" w:hAnsi="Calibri Light"/>
          <w:color w:val="262626" w:themeColor="text1" w:themeTint="D9"/>
        </w:rPr>
        <w:t xml:space="preserve"> </w:t>
      </w:r>
      <w:r w:rsidR="006C14E0" w:rsidRPr="003429C4">
        <w:rPr>
          <w:rFonts w:ascii="Calibri Light" w:hAnsi="Calibri Light"/>
          <w:color w:val="262626" w:themeColor="text1" w:themeTint="D9"/>
        </w:rPr>
        <w:br w:type="page"/>
      </w:r>
    </w:p>
    <w:p w:rsidR="000A531D" w:rsidRPr="000D40B5" w:rsidRDefault="000A531D" w:rsidP="000A531D">
      <w:pPr>
        <w:pStyle w:val="Rubrik1"/>
        <w:rPr>
          <w:rFonts w:ascii="Calibri Light" w:hAnsi="Calibri Light"/>
          <w:color w:val="336699"/>
        </w:rPr>
      </w:pPr>
      <w:r w:rsidRPr="000D40B5">
        <w:rPr>
          <w:rFonts w:ascii="Calibri Light" w:hAnsi="Calibri Light"/>
          <w:color w:val="336699"/>
        </w:rPr>
        <w:lastRenderedPageBreak/>
        <w:t xml:space="preserve">Ekonomisk översikt </w:t>
      </w:r>
    </w:p>
    <w:p w:rsidR="0046476A" w:rsidRPr="003429C4" w:rsidRDefault="0046476A" w:rsidP="00742EB8">
      <w:pPr>
        <w:spacing w:after="0"/>
        <w:rPr>
          <w:rFonts w:ascii="Calibri Light" w:hAnsi="Calibri Light"/>
          <w:color w:val="262626" w:themeColor="text1" w:themeTint="D9"/>
          <w:sz w:val="20"/>
        </w:rPr>
      </w:pPr>
    </w:p>
    <w:p w:rsidR="000A531D" w:rsidRDefault="000A531D" w:rsidP="00585F87">
      <w:pPr>
        <w:pStyle w:val="Liststycke"/>
        <w:numPr>
          <w:ilvl w:val="0"/>
          <w:numId w:val="4"/>
        </w:numPr>
        <w:rPr>
          <w:rFonts w:ascii="Calibri Light" w:hAnsi="Calibri Light"/>
          <w:color w:val="262626" w:themeColor="text1" w:themeTint="D9"/>
          <w:sz w:val="20"/>
        </w:rPr>
      </w:pPr>
      <w:r w:rsidRPr="003429C4">
        <w:rPr>
          <w:rFonts w:ascii="Calibri Light" w:hAnsi="Calibri Light"/>
          <w:color w:val="262626" w:themeColor="text1" w:themeTint="D9"/>
          <w:sz w:val="20"/>
        </w:rPr>
        <w:t xml:space="preserve">Nettoomsättningen för </w:t>
      </w:r>
      <w:r w:rsidR="008048DF">
        <w:rPr>
          <w:rFonts w:ascii="Calibri Light" w:hAnsi="Calibri Light"/>
          <w:color w:val="262626" w:themeColor="text1" w:themeTint="D9"/>
          <w:sz w:val="20"/>
        </w:rPr>
        <w:t xml:space="preserve">andra </w:t>
      </w:r>
      <w:r w:rsidR="002F3B87">
        <w:rPr>
          <w:rFonts w:ascii="Calibri Light" w:hAnsi="Calibri Light"/>
          <w:color w:val="262626" w:themeColor="text1" w:themeTint="D9"/>
          <w:sz w:val="20"/>
        </w:rPr>
        <w:t>kvartalet</w:t>
      </w:r>
      <w:r w:rsidR="00085DA1" w:rsidRPr="003429C4">
        <w:rPr>
          <w:rFonts w:ascii="Calibri Light" w:hAnsi="Calibri Light"/>
          <w:color w:val="262626" w:themeColor="text1" w:themeTint="D9"/>
          <w:sz w:val="20"/>
        </w:rPr>
        <w:t xml:space="preserve"> uppgick till </w:t>
      </w:r>
      <w:r w:rsidR="002F3B87">
        <w:rPr>
          <w:rFonts w:ascii="Calibri Light" w:hAnsi="Calibri Light"/>
          <w:color w:val="262626" w:themeColor="text1" w:themeTint="D9"/>
          <w:sz w:val="20"/>
        </w:rPr>
        <w:t xml:space="preserve">12,7 MSEK (3,5) och för halvåret </w:t>
      </w:r>
      <w:r w:rsidR="00A23FC0">
        <w:rPr>
          <w:rFonts w:ascii="Calibri Light" w:hAnsi="Calibri Light"/>
          <w:color w:val="262626" w:themeColor="text1" w:themeTint="D9"/>
          <w:sz w:val="20"/>
        </w:rPr>
        <w:t>1</w:t>
      </w:r>
      <w:r w:rsidR="007E51EB">
        <w:rPr>
          <w:rFonts w:ascii="Calibri Light" w:hAnsi="Calibri Light"/>
          <w:color w:val="262626" w:themeColor="text1" w:themeTint="D9"/>
          <w:sz w:val="20"/>
        </w:rPr>
        <w:t>7</w:t>
      </w:r>
      <w:r w:rsidR="00565275" w:rsidRPr="003429C4">
        <w:rPr>
          <w:rFonts w:ascii="Calibri Light" w:hAnsi="Calibri Light"/>
          <w:color w:val="262626" w:themeColor="text1" w:themeTint="D9"/>
          <w:sz w:val="20"/>
        </w:rPr>
        <w:t>,</w:t>
      </w:r>
      <w:r w:rsidR="007E51EB">
        <w:rPr>
          <w:rFonts w:ascii="Calibri Light" w:hAnsi="Calibri Light"/>
          <w:color w:val="262626" w:themeColor="text1" w:themeTint="D9"/>
          <w:sz w:val="20"/>
        </w:rPr>
        <w:t>3</w:t>
      </w:r>
      <w:r w:rsidR="00907659" w:rsidRPr="003429C4">
        <w:rPr>
          <w:rFonts w:ascii="Calibri Light" w:hAnsi="Calibri Light"/>
          <w:color w:val="262626" w:themeColor="text1" w:themeTint="D9"/>
          <w:sz w:val="20"/>
        </w:rPr>
        <w:t xml:space="preserve"> MSEK (</w:t>
      </w:r>
      <w:r w:rsidR="007E51EB">
        <w:rPr>
          <w:rFonts w:ascii="Calibri Light" w:hAnsi="Calibri Light"/>
          <w:color w:val="262626" w:themeColor="text1" w:themeTint="D9"/>
          <w:sz w:val="20"/>
        </w:rPr>
        <w:t>7</w:t>
      </w:r>
      <w:r w:rsidR="00085DA1" w:rsidRPr="003429C4">
        <w:rPr>
          <w:rFonts w:ascii="Calibri Light" w:hAnsi="Calibri Light"/>
          <w:color w:val="262626" w:themeColor="text1" w:themeTint="D9"/>
          <w:sz w:val="20"/>
        </w:rPr>
        <w:t>,</w:t>
      </w:r>
      <w:r w:rsidR="007E51EB">
        <w:rPr>
          <w:rFonts w:ascii="Calibri Light" w:hAnsi="Calibri Light"/>
          <w:color w:val="262626" w:themeColor="text1" w:themeTint="D9"/>
          <w:sz w:val="20"/>
        </w:rPr>
        <w:t>1</w:t>
      </w:r>
      <w:r w:rsidRPr="003429C4">
        <w:rPr>
          <w:rFonts w:ascii="Calibri Light" w:hAnsi="Calibri Light"/>
          <w:color w:val="262626" w:themeColor="text1" w:themeTint="D9"/>
          <w:sz w:val="20"/>
        </w:rPr>
        <w:t>).</w:t>
      </w:r>
    </w:p>
    <w:p w:rsidR="00566C23" w:rsidRPr="003429C4" w:rsidRDefault="00566C23" w:rsidP="00566C23">
      <w:pPr>
        <w:pStyle w:val="Liststycke"/>
        <w:numPr>
          <w:ilvl w:val="0"/>
          <w:numId w:val="4"/>
        </w:numPr>
        <w:rPr>
          <w:rFonts w:ascii="Calibri Light" w:hAnsi="Calibri Light"/>
          <w:color w:val="262626" w:themeColor="text1" w:themeTint="D9"/>
          <w:sz w:val="20"/>
        </w:rPr>
      </w:pPr>
      <w:r w:rsidRPr="003429C4">
        <w:rPr>
          <w:rFonts w:ascii="Calibri Light" w:hAnsi="Calibri Light"/>
          <w:color w:val="262626" w:themeColor="text1" w:themeTint="D9"/>
          <w:sz w:val="20"/>
        </w:rPr>
        <w:t xml:space="preserve">Täckningsgrad 1 för </w:t>
      </w:r>
      <w:r w:rsidR="008048DF">
        <w:rPr>
          <w:rFonts w:ascii="Calibri Light" w:hAnsi="Calibri Light"/>
          <w:color w:val="262626" w:themeColor="text1" w:themeTint="D9"/>
          <w:sz w:val="20"/>
        </w:rPr>
        <w:t xml:space="preserve">andra </w:t>
      </w:r>
      <w:r w:rsidR="002F3B87">
        <w:rPr>
          <w:rFonts w:ascii="Calibri Light" w:hAnsi="Calibri Light"/>
          <w:color w:val="262626" w:themeColor="text1" w:themeTint="D9"/>
          <w:sz w:val="20"/>
        </w:rPr>
        <w:t>kvartalet</w:t>
      </w:r>
      <w:r w:rsidRPr="003429C4">
        <w:rPr>
          <w:rFonts w:ascii="Calibri Light" w:hAnsi="Calibri Light"/>
          <w:color w:val="262626" w:themeColor="text1" w:themeTint="D9"/>
          <w:sz w:val="20"/>
        </w:rPr>
        <w:t xml:space="preserve"> uppgick till </w:t>
      </w:r>
      <w:r w:rsidR="002F3B87">
        <w:rPr>
          <w:rFonts w:ascii="Calibri Light" w:hAnsi="Calibri Light"/>
          <w:color w:val="262626" w:themeColor="text1" w:themeTint="D9"/>
          <w:sz w:val="20"/>
        </w:rPr>
        <w:t xml:space="preserve">95 procent (77) och för halvåret </w:t>
      </w:r>
      <w:r w:rsidR="00DE0FA2">
        <w:rPr>
          <w:rFonts w:ascii="Calibri Light" w:hAnsi="Calibri Light"/>
          <w:color w:val="262626" w:themeColor="text1" w:themeTint="D9"/>
          <w:sz w:val="20"/>
        </w:rPr>
        <w:t>89</w:t>
      </w:r>
      <w:r w:rsidR="004246E0" w:rsidRPr="003429C4">
        <w:rPr>
          <w:rFonts w:ascii="Calibri Light" w:hAnsi="Calibri Light"/>
          <w:color w:val="262626" w:themeColor="text1" w:themeTint="D9"/>
          <w:sz w:val="20"/>
        </w:rPr>
        <w:t xml:space="preserve"> </w:t>
      </w:r>
      <w:r w:rsidR="00B9771E" w:rsidRPr="003429C4">
        <w:rPr>
          <w:rFonts w:ascii="Calibri Light" w:hAnsi="Calibri Light"/>
          <w:color w:val="262626" w:themeColor="text1" w:themeTint="D9"/>
          <w:sz w:val="20"/>
        </w:rPr>
        <w:t>procent</w:t>
      </w:r>
      <w:r w:rsidRPr="003429C4">
        <w:rPr>
          <w:rFonts w:ascii="Calibri Light" w:hAnsi="Calibri Light"/>
          <w:color w:val="262626" w:themeColor="text1" w:themeTint="D9"/>
          <w:sz w:val="20"/>
        </w:rPr>
        <w:t xml:space="preserve"> (</w:t>
      </w:r>
      <w:r w:rsidR="007E51EB">
        <w:rPr>
          <w:rFonts w:ascii="Calibri Light" w:hAnsi="Calibri Light"/>
          <w:color w:val="262626" w:themeColor="text1" w:themeTint="D9"/>
          <w:sz w:val="20"/>
        </w:rPr>
        <w:t>75</w:t>
      </w:r>
      <w:r w:rsidRPr="003429C4">
        <w:rPr>
          <w:rFonts w:ascii="Calibri Light" w:hAnsi="Calibri Light"/>
          <w:color w:val="262626" w:themeColor="text1" w:themeTint="D9"/>
          <w:sz w:val="20"/>
        </w:rPr>
        <w:t>).</w:t>
      </w:r>
    </w:p>
    <w:p w:rsidR="000A531D" w:rsidRPr="003429C4" w:rsidRDefault="000A531D" w:rsidP="00585F87">
      <w:pPr>
        <w:pStyle w:val="Liststycke"/>
        <w:numPr>
          <w:ilvl w:val="0"/>
          <w:numId w:val="4"/>
        </w:numPr>
        <w:rPr>
          <w:rFonts w:ascii="Calibri Light" w:hAnsi="Calibri Light"/>
          <w:color w:val="262626" w:themeColor="text1" w:themeTint="D9"/>
          <w:sz w:val="20"/>
        </w:rPr>
      </w:pPr>
      <w:r w:rsidRPr="003429C4">
        <w:rPr>
          <w:rFonts w:ascii="Calibri Light" w:hAnsi="Calibri Light"/>
          <w:color w:val="262626" w:themeColor="text1" w:themeTint="D9"/>
          <w:sz w:val="20"/>
        </w:rPr>
        <w:t xml:space="preserve">Rörelseresultatet för </w:t>
      </w:r>
      <w:r w:rsidR="008048DF">
        <w:rPr>
          <w:rFonts w:ascii="Calibri Light" w:hAnsi="Calibri Light"/>
          <w:color w:val="262626" w:themeColor="text1" w:themeTint="D9"/>
          <w:sz w:val="20"/>
        </w:rPr>
        <w:t xml:space="preserve">andra </w:t>
      </w:r>
      <w:r w:rsidR="002F3B87">
        <w:rPr>
          <w:rFonts w:ascii="Calibri Light" w:hAnsi="Calibri Light"/>
          <w:color w:val="262626" w:themeColor="text1" w:themeTint="D9"/>
          <w:sz w:val="20"/>
        </w:rPr>
        <w:t>kvartalet</w:t>
      </w:r>
      <w:r w:rsidR="00122305" w:rsidRPr="003429C4">
        <w:rPr>
          <w:rFonts w:ascii="Calibri Light" w:hAnsi="Calibri Light"/>
          <w:color w:val="262626" w:themeColor="text1" w:themeTint="D9"/>
          <w:sz w:val="20"/>
        </w:rPr>
        <w:t xml:space="preserve"> </w:t>
      </w:r>
      <w:r w:rsidRPr="003429C4">
        <w:rPr>
          <w:rFonts w:ascii="Calibri Light" w:hAnsi="Calibri Light"/>
          <w:color w:val="262626" w:themeColor="text1" w:themeTint="D9"/>
          <w:sz w:val="20"/>
        </w:rPr>
        <w:t xml:space="preserve">uppgick till </w:t>
      </w:r>
      <w:r w:rsidR="002F3B87">
        <w:rPr>
          <w:rFonts w:ascii="Calibri Light" w:hAnsi="Calibri Light"/>
          <w:color w:val="262626" w:themeColor="text1" w:themeTint="D9"/>
          <w:sz w:val="20"/>
        </w:rPr>
        <w:t xml:space="preserve">-2,3 MSEK (-6,5) och för halvåret </w:t>
      </w:r>
      <w:r w:rsidRPr="003429C4">
        <w:rPr>
          <w:rFonts w:ascii="Calibri Light" w:hAnsi="Calibri Light"/>
          <w:color w:val="262626" w:themeColor="text1" w:themeTint="D9"/>
          <w:sz w:val="20"/>
        </w:rPr>
        <w:t>-</w:t>
      </w:r>
      <w:r w:rsidR="007E51EB">
        <w:rPr>
          <w:rFonts w:ascii="Calibri Light" w:hAnsi="Calibri Light"/>
          <w:color w:val="262626" w:themeColor="text1" w:themeTint="D9"/>
          <w:sz w:val="20"/>
        </w:rPr>
        <w:t>6</w:t>
      </w:r>
      <w:r w:rsidR="00085DA1" w:rsidRPr="003429C4">
        <w:rPr>
          <w:rFonts w:ascii="Calibri Light" w:hAnsi="Calibri Light"/>
          <w:color w:val="262626" w:themeColor="text1" w:themeTint="D9"/>
          <w:sz w:val="20"/>
        </w:rPr>
        <w:t>,</w:t>
      </w:r>
      <w:r w:rsidR="007E51EB">
        <w:rPr>
          <w:rFonts w:ascii="Calibri Light" w:hAnsi="Calibri Light"/>
          <w:color w:val="262626" w:themeColor="text1" w:themeTint="D9"/>
          <w:sz w:val="20"/>
        </w:rPr>
        <w:t>5</w:t>
      </w:r>
      <w:r w:rsidR="00085DA1" w:rsidRPr="003429C4">
        <w:rPr>
          <w:rFonts w:ascii="Calibri Light" w:hAnsi="Calibri Light"/>
          <w:color w:val="262626" w:themeColor="text1" w:themeTint="D9"/>
          <w:sz w:val="20"/>
        </w:rPr>
        <w:t xml:space="preserve"> MSEK (-</w:t>
      </w:r>
      <w:r w:rsidR="007E51EB">
        <w:rPr>
          <w:rFonts w:ascii="Calibri Light" w:hAnsi="Calibri Light"/>
          <w:color w:val="262626" w:themeColor="text1" w:themeTint="D9"/>
          <w:sz w:val="20"/>
        </w:rPr>
        <w:t>11</w:t>
      </w:r>
      <w:r w:rsidR="00085DA1" w:rsidRPr="003429C4">
        <w:rPr>
          <w:rFonts w:ascii="Calibri Light" w:hAnsi="Calibri Light"/>
          <w:color w:val="262626" w:themeColor="text1" w:themeTint="D9"/>
          <w:sz w:val="20"/>
        </w:rPr>
        <w:t>,</w:t>
      </w:r>
      <w:r w:rsidR="007E51EB">
        <w:rPr>
          <w:rFonts w:ascii="Calibri Light" w:hAnsi="Calibri Light"/>
          <w:color w:val="262626" w:themeColor="text1" w:themeTint="D9"/>
          <w:sz w:val="20"/>
        </w:rPr>
        <w:t>6</w:t>
      </w:r>
      <w:r w:rsidRPr="003429C4">
        <w:rPr>
          <w:rFonts w:ascii="Calibri Light" w:hAnsi="Calibri Light"/>
          <w:color w:val="262626" w:themeColor="text1" w:themeTint="D9"/>
          <w:sz w:val="20"/>
        </w:rPr>
        <w:t>).</w:t>
      </w:r>
    </w:p>
    <w:p w:rsidR="000A531D" w:rsidRPr="003429C4" w:rsidRDefault="000A531D" w:rsidP="004265C4">
      <w:pPr>
        <w:pStyle w:val="Liststycke"/>
        <w:numPr>
          <w:ilvl w:val="0"/>
          <w:numId w:val="4"/>
        </w:numPr>
        <w:rPr>
          <w:rFonts w:ascii="Calibri Light" w:hAnsi="Calibri Light"/>
          <w:color w:val="262626" w:themeColor="text1" w:themeTint="D9"/>
          <w:sz w:val="20"/>
        </w:rPr>
      </w:pPr>
      <w:r w:rsidRPr="003429C4">
        <w:rPr>
          <w:rFonts w:ascii="Calibri Light" w:hAnsi="Calibri Light"/>
          <w:color w:val="262626" w:themeColor="text1" w:themeTint="D9"/>
          <w:sz w:val="20"/>
        </w:rPr>
        <w:t xml:space="preserve">Resultatet efter finansnetto för </w:t>
      </w:r>
      <w:r w:rsidR="008048DF">
        <w:rPr>
          <w:rFonts w:ascii="Calibri Light" w:hAnsi="Calibri Light"/>
          <w:color w:val="262626" w:themeColor="text1" w:themeTint="D9"/>
          <w:sz w:val="20"/>
        </w:rPr>
        <w:t xml:space="preserve">andra </w:t>
      </w:r>
      <w:r w:rsidR="002F3B87">
        <w:rPr>
          <w:rFonts w:ascii="Calibri Light" w:hAnsi="Calibri Light"/>
          <w:color w:val="262626" w:themeColor="text1" w:themeTint="D9"/>
          <w:sz w:val="20"/>
        </w:rPr>
        <w:t>kvartalet</w:t>
      </w:r>
      <w:r w:rsidR="00122305" w:rsidRPr="003429C4">
        <w:rPr>
          <w:rFonts w:ascii="Calibri Light" w:hAnsi="Calibri Light"/>
          <w:color w:val="262626" w:themeColor="text1" w:themeTint="D9"/>
          <w:sz w:val="20"/>
        </w:rPr>
        <w:t xml:space="preserve"> </w:t>
      </w:r>
      <w:r w:rsidRPr="003429C4">
        <w:rPr>
          <w:rFonts w:ascii="Calibri Light" w:hAnsi="Calibri Light"/>
          <w:color w:val="262626" w:themeColor="text1" w:themeTint="D9"/>
          <w:sz w:val="20"/>
        </w:rPr>
        <w:t xml:space="preserve">uppgick </w:t>
      </w:r>
      <w:r w:rsidR="00085DA1" w:rsidRPr="003429C4">
        <w:rPr>
          <w:rFonts w:ascii="Calibri Light" w:hAnsi="Calibri Light"/>
          <w:color w:val="262626" w:themeColor="text1" w:themeTint="D9"/>
          <w:sz w:val="20"/>
        </w:rPr>
        <w:t xml:space="preserve">till </w:t>
      </w:r>
      <w:r w:rsidR="002F3B87">
        <w:rPr>
          <w:rFonts w:ascii="Calibri Light" w:hAnsi="Calibri Light"/>
          <w:color w:val="262626" w:themeColor="text1" w:themeTint="D9"/>
          <w:sz w:val="20"/>
        </w:rPr>
        <w:t xml:space="preserve">-2,3 MSEK (-6,8) och för halvåret </w:t>
      </w:r>
      <w:r w:rsidR="00085DA1" w:rsidRPr="003429C4">
        <w:rPr>
          <w:rFonts w:ascii="Calibri Light" w:hAnsi="Calibri Light"/>
          <w:color w:val="262626" w:themeColor="text1" w:themeTint="D9"/>
          <w:sz w:val="20"/>
        </w:rPr>
        <w:t>-</w:t>
      </w:r>
      <w:r w:rsidR="007E51EB">
        <w:rPr>
          <w:rFonts w:ascii="Calibri Light" w:hAnsi="Calibri Light"/>
          <w:color w:val="262626" w:themeColor="text1" w:themeTint="D9"/>
          <w:sz w:val="20"/>
        </w:rPr>
        <w:t>6</w:t>
      </w:r>
      <w:r w:rsidR="00085DA1" w:rsidRPr="003429C4">
        <w:rPr>
          <w:rFonts w:ascii="Calibri Light" w:hAnsi="Calibri Light"/>
          <w:color w:val="262626" w:themeColor="text1" w:themeTint="D9"/>
          <w:sz w:val="20"/>
        </w:rPr>
        <w:t>,</w:t>
      </w:r>
      <w:r w:rsidR="007E51EB">
        <w:rPr>
          <w:rFonts w:ascii="Calibri Light" w:hAnsi="Calibri Light"/>
          <w:color w:val="262626" w:themeColor="text1" w:themeTint="D9"/>
          <w:sz w:val="20"/>
        </w:rPr>
        <w:t>6</w:t>
      </w:r>
      <w:r w:rsidR="00085DA1" w:rsidRPr="003429C4">
        <w:rPr>
          <w:rFonts w:ascii="Calibri Light" w:hAnsi="Calibri Light"/>
          <w:color w:val="262626" w:themeColor="text1" w:themeTint="D9"/>
          <w:sz w:val="20"/>
        </w:rPr>
        <w:t xml:space="preserve"> MSEK (-</w:t>
      </w:r>
      <w:r w:rsidR="007E51EB">
        <w:rPr>
          <w:rFonts w:ascii="Calibri Light" w:hAnsi="Calibri Light"/>
          <w:color w:val="262626" w:themeColor="text1" w:themeTint="D9"/>
          <w:sz w:val="20"/>
        </w:rPr>
        <w:t>12</w:t>
      </w:r>
      <w:r w:rsidR="00085DA1" w:rsidRPr="003429C4">
        <w:rPr>
          <w:rFonts w:ascii="Calibri Light" w:hAnsi="Calibri Light"/>
          <w:color w:val="262626" w:themeColor="text1" w:themeTint="D9"/>
          <w:sz w:val="20"/>
        </w:rPr>
        <w:t>,</w:t>
      </w:r>
      <w:r w:rsidR="007E51EB">
        <w:rPr>
          <w:rFonts w:ascii="Calibri Light" w:hAnsi="Calibri Light"/>
          <w:color w:val="262626" w:themeColor="text1" w:themeTint="D9"/>
          <w:sz w:val="20"/>
        </w:rPr>
        <w:t>2</w:t>
      </w:r>
      <w:r w:rsidRPr="003429C4">
        <w:rPr>
          <w:rFonts w:ascii="Calibri Light" w:hAnsi="Calibri Light"/>
          <w:color w:val="262626" w:themeColor="text1" w:themeTint="D9"/>
          <w:sz w:val="20"/>
        </w:rPr>
        <w:t>).</w:t>
      </w:r>
    </w:p>
    <w:p w:rsidR="000A531D" w:rsidRPr="003429C4" w:rsidRDefault="000A531D" w:rsidP="00585F87">
      <w:pPr>
        <w:pStyle w:val="Liststycke"/>
        <w:numPr>
          <w:ilvl w:val="0"/>
          <w:numId w:val="4"/>
        </w:numPr>
        <w:rPr>
          <w:rFonts w:ascii="Calibri Light" w:hAnsi="Calibri Light"/>
          <w:color w:val="262626" w:themeColor="text1" w:themeTint="D9"/>
          <w:sz w:val="20"/>
        </w:rPr>
      </w:pPr>
      <w:r w:rsidRPr="003429C4">
        <w:rPr>
          <w:rFonts w:ascii="Calibri Light" w:hAnsi="Calibri Light"/>
          <w:color w:val="262626" w:themeColor="text1" w:themeTint="D9"/>
          <w:sz w:val="20"/>
        </w:rPr>
        <w:t xml:space="preserve">Resultatet per aktie för </w:t>
      </w:r>
      <w:r w:rsidR="008048DF">
        <w:rPr>
          <w:rFonts w:ascii="Calibri Light" w:hAnsi="Calibri Light"/>
          <w:color w:val="262626" w:themeColor="text1" w:themeTint="D9"/>
          <w:sz w:val="20"/>
        </w:rPr>
        <w:t xml:space="preserve">andra </w:t>
      </w:r>
      <w:r w:rsidR="002F3B87">
        <w:rPr>
          <w:rFonts w:ascii="Calibri Light" w:hAnsi="Calibri Light"/>
          <w:color w:val="262626" w:themeColor="text1" w:themeTint="D9"/>
          <w:sz w:val="20"/>
        </w:rPr>
        <w:t>kvartalet</w:t>
      </w:r>
      <w:r w:rsidRPr="003429C4">
        <w:rPr>
          <w:rFonts w:ascii="Calibri Light" w:hAnsi="Calibri Light"/>
          <w:color w:val="262626" w:themeColor="text1" w:themeTint="D9"/>
          <w:sz w:val="20"/>
        </w:rPr>
        <w:t xml:space="preserve"> uppgic</w:t>
      </w:r>
      <w:r w:rsidR="00AE4DE1" w:rsidRPr="003429C4">
        <w:rPr>
          <w:rFonts w:ascii="Calibri Light" w:hAnsi="Calibri Light"/>
          <w:color w:val="262626" w:themeColor="text1" w:themeTint="D9"/>
          <w:sz w:val="20"/>
        </w:rPr>
        <w:t xml:space="preserve">k till </w:t>
      </w:r>
      <w:r w:rsidR="002F3B87">
        <w:rPr>
          <w:rFonts w:ascii="Calibri Light" w:hAnsi="Calibri Light"/>
          <w:color w:val="262626" w:themeColor="text1" w:themeTint="D9"/>
          <w:sz w:val="20"/>
        </w:rPr>
        <w:t xml:space="preserve">-0,19 </w:t>
      </w:r>
      <w:r w:rsidR="008048DF">
        <w:rPr>
          <w:rFonts w:ascii="Calibri Light" w:hAnsi="Calibri Light"/>
          <w:color w:val="262626" w:themeColor="text1" w:themeTint="D9"/>
          <w:sz w:val="20"/>
        </w:rPr>
        <w:t xml:space="preserve">SEK </w:t>
      </w:r>
      <w:r w:rsidR="002F3B87">
        <w:rPr>
          <w:rFonts w:ascii="Calibri Light" w:hAnsi="Calibri Light"/>
          <w:color w:val="262626" w:themeColor="text1" w:themeTint="D9"/>
          <w:sz w:val="20"/>
        </w:rPr>
        <w:t xml:space="preserve">(-0,86) och för halvåret </w:t>
      </w:r>
      <w:r w:rsidR="007E51EB">
        <w:rPr>
          <w:rFonts w:ascii="Calibri Light" w:hAnsi="Calibri Light"/>
          <w:color w:val="262626" w:themeColor="text1" w:themeTint="D9"/>
          <w:sz w:val="20"/>
        </w:rPr>
        <w:t>-0</w:t>
      </w:r>
      <w:r w:rsidR="00AE4DE1" w:rsidRPr="003429C4">
        <w:rPr>
          <w:rFonts w:ascii="Calibri Light" w:hAnsi="Calibri Light"/>
          <w:color w:val="262626" w:themeColor="text1" w:themeTint="D9"/>
          <w:sz w:val="20"/>
        </w:rPr>
        <w:t>,</w:t>
      </w:r>
      <w:r w:rsidR="007E51EB">
        <w:rPr>
          <w:rFonts w:ascii="Calibri Light" w:hAnsi="Calibri Light"/>
          <w:color w:val="262626" w:themeColor="text1" w:themeTint="D9"/>
          <w:sz w:val="20"/>
        </w:rPr>
        <w:t>55</w:t>
      </w:r>
      <w:r w:rsidR="00122305" w:rsidRPr="003429C4">
        <w:rPr>
          <w:rFonts w:ascii="Calibri Light" w:hAnsi="Calibri Light"/>
          <w:color w:val="262626" w:themeColor="text1" w:themeTint="D9"/>
          <w:sz w:val="20"/>
        </w:rPr>
        <w:t> </w:t>
      </w:r>
      <w:proofErr w:type="gramStart"/>
      <w:r w:rsidR="00907659" w:rsidRPr="003429C4">
        <w:rPr>
          <w:rFonts w:ascii="Calibri Light" w:hAnsi="Calibri Light"/>
          <w:color w:val="262626" w:themeColor="text1" w:themeTint="D9"/>
          <w:sz w:val="20"/>
        </w:rPr>
        <w:t>SEK</w:t>
      </w:r>
      <w:r w:rsidR="008048DF">
        <w:rPr>
          <w:rFonts w:ascii="Calibri Light" w:hAnsi="Calibri Light"/>
          <w:color w:val="262626" w:themeColor="text1" w:themeTint="D9"/>
          <w:sz w:val="20"/>
        </w:rPr>
        <w:t xml:space="preserve">   </w:t>
      </w:r>
      <w:r w:rsidR="000E2CC4" w:rsidRPr="003429C4">
        <w:rPr>
          <w:rFonts w:ascii="Calibri Light" w:hAnsi="Calibri Light"/>
          <w:color w:val="262626" w:themeColor="text1" w:themeTint="D9"/>
          <w:sz w:val="20"/>
        </w:rPr>
        <w:t xml:space="preserve"> </w:t>
      </w:r>
      <w:r w:rsidR="00907659" w:rsidRPr="003429C4">
        <w:rPr>
          <w:rFonts w:ascii="Calibri Light" w:hAnsi="Calibri Light"/>
          <w:color w:val="262626" w:themeColor="text1" w:themeTint="D9"/>
          <w:sz w:val="20"/>
        </w:rPr>
        <w:t>(</w:t>
      </w:r>
      <w:proofErr w:type="gramEnd"/>
      <w:r w:rsidR="00122305" w:rsidRPr="003429C4">
        <w:rPr>
          <w:rFonts w:ascii="Calibri Light" w:hAnsi="Calibri Light"/>
          <w:color w:val="262626" w:themeColor="text1" w:themeTint="D9"/>
          <w:sz w:val="20"/>
        </w:rPr>
        <w:t>-</w:t>
      </w:r>
      <w:r w:rsidR="007E51EB">
        <w:rPr>
          <w:rFonts w:ascii="Calibri Light" w:hAnsi="Calibri Light"/>
          <w:color w:val="262626" w:themeColor="text1" w:themeTint="D9"/>
          <w:sz w:val="20"/>
        </w:rPr>
        <w:t>1</w:t>
      </w:r>
      <w:r w:rsidR="00085DA1" w:rsidRPr="003429C4">
        <w:rPr>
          <w:rFonts w:ascii="Calibri Light" w:hAnsi="Calibri Light"/>
          <w:color w:val="262626" w:themeColor="text1" w:themeTint="D9"/>
          <w:sz w:val="20"/>
        </w:rPr>
        <w:t>,</w:t>
      </w:r>
      <w:r w:rsidR="007E51EB">
        <w:rPr>
          <w:rFonts w:ascii="Calibri Light" w:hAnsi="Calibri Light"/>
          <w:color w:val="262626" w:themeColor="text1" w:themeTint="D9"/>
          <w:sz w:val="20"/>
        </w:rPr>
        <w:t>56</w:t>
      </w:r>
      <w:r w:rsidRPr="003429C4">
        <w:rPr>
          <w:rFonts w:ascii="Calibri Light" w:hAnsi="Calibri Light"/>
          <w:color w:val="262626" w:themeColor="text1" w:themeTint="D9"/>
          <w:sz w:val="20"/>
        </w:rPr>
        <w:t>).</w:t>
      </w:r>
    </w:p>
    <w:p w:rsidR="00D67BF0" w:rsidRPr="003429C4" w:rsidRDefault="000A531D" w:rsidP="00585F87">
      <w:pPr>
        <w:pStyle w:val="Liststycke"/>
        <w:numPr>
          <w:ilvl w:val="0"/>
          <w:numId w:val="4"/>
        </w:numPr>
        <w:rPr>
          <w:rFonts w:ascii="Calibri Light" w:hAnsi="Calibri Light"/>
          <w:color w:val="262626" w:themeColor="text1" w:themeTint="D9"/>
          <w:sz w:val="20"/>
        </w:rPr>
      </w:pPr>
      <w:r w:rsidRPr="003429C4">
        <w:rPr>
          <w:rFonts w:ascii="Calibri Light" w:hAnsi="Calibri Light"/>
          <w:color w:val="262626" w:themeColor="text1" w:themeTint="D9"/>
          <w:sz w:val="20"/>
        </w:rPr>
        <w:t xml:space="preserve">Eget kapital uppgick på bokslutsdagen till </w:t>
      </w:r>
      <w:r w:rsidR="007E51EB">
        <w:rPr>
          <w:rFonts w:ascii="Calibri Light" w:hAnsi="Calibri Light"/>
          <w:color w:val="262626" w:themeColor="text1" w:themeTint="D9"/>
          <w:sz w:val="20"/>
        </w:rPr>
        <w:t>18</w:t>
      </w:r>
      <w:r w:rsidRPr="003429C4">
        <w:rPr>
          <w:rFonts w:ascii="Calibri Light" w:hAnsi="Calibri Light"/>
          <w:color w:val="262626" w:themeColor="text1" w:themeTint="D9"/>
          <w:sz w:val="20"/>
        </w:rPr>
        <w:t>,</w:t>
      </w:r>
      <w:r w:rsidR="007E51EB">
        <w:rPr>
          <w:rFonts w:ascii="Calibri Light" w:hAnsi="Calibri Light"/>
          <w:color w:val="262626" w:themeColor="text1" w:themeTint="D9"/>
          <w:sz w:val="20"/>
        </w:rPr>
        <w:t>5</w:t>
      </w:r>
      <w:r w:rsidRPr="003429C4">
        <w:rPr>
          <w:rFonts w:ascii="Calibri Light" w:hAnsi="Calibri Light"/>
          <w:color w:val="262626" w:themeColor="text1" w:themeTint="D9"/>
          <w:sz w:val="20"/>
        </w:rPr>
        <w:t xml:space="preserve"> MSEK (</w:t>
      </w:r>
      <w:r w:rsidR="007E51EB">
        <w:rPr>
          <w:rFonts w:ascii="Calibri Light" w:hAnsi="Calibri Light"/>
          <w:color w:val="262626" w:themeColor="text1" w:themeTint="D9"/>
          <w:sz w:val="20"/>
        </w:rPr>
        <w:t>40</w:t>
      </w:r>
      <w:r w:rsidRPr="003429C4">
        <w:rPr>
          <w:rFonts w:ascii="Calibri Light" w:hAnsi="Calibri Light"/>
          <w:color w:val="262626" w:themeColor="text1" w:themeTint="D9"/>
          <w:sz w:val="20"/>
        </w:rPr>
        <w:t>,</w:t>
      </w:r>
      <w:r w:rsidR="007E51EB">
        <w:rPr>
          <w:rFonts w:ascii="Calibri Light" w:hAnsi="Calibri Light"/>
          <w:color w:val="262626" w:themeColor="text1" w:themeTint="D9"/>
          <w:sz w:val="20"/>
        </w:rPr>
        <w:t>5</w:t>
      </w:r>
      <w:r w:rsidRPr="003429C4">
        <w:rPr>
          <w:rFonts w:ascii="Calibri Light" w:hAnsi="Calibri Light"/>
          <w:color w:val="262626" w:themeColor="text1" w:themeTint="D9"/>
          <w:sz w:val="20"/>
        </w:rPr>
        <w:t xml:space="preserve">) eller </w:t>
      </w:r>
      <w:r w:rsidR="0044745F">
        <w:rPr>
          <w:rFonts w:ascii="Calibri Light" w:hAnsi="Calibri Light"/>
          <w:color w:val="262626" w:themeColor="text1" w:themeTint="D9"/>
          <w:sz w:val="20"/>
        </w:rPr>
        <w:t>1</w:t>
      </w:r>
      <w:r w:rsidRPr="003429C4">
        <w:rPr>
          <w:rFonts w:ascii="Calibri Light" w:hAnsi="Calibri Light"/>
          <w:color w:val="262626" w:themeColor="text1" w:themeTint="D9"/>
          <w:sz w:val="20"/>
        </w:rPr>
        <w:t>,</w:t>
      </w:r>
      <w:r w:rsidR="0044745F">
        <w:rPr>
          <w:rFonts w:ascii="Calibri Light" w:hAnsi="Calibri Light"/>
          <w:color w:val="262626" w:themeColor="text1" w:themeTint="D9"/>
          <w:sz w:val="20"/>
        </w:rPr>
        <w:t>53</w:t>
      </w:r>
      <w:r w:rsidRPr="003429C4">
        <w:rPr>
          <w:rFonts w:ascii="Calibri Light" w:hAnsi="Calibri Light"/>
          <w:color w:val="262626" w:themeColor="text1" w:themeTint="D9"/>
          <w:sz w:val="20"/>
        </w:rPr>
        <w:t xml:space="preserve"> </w:t>
      </w:r>
      <w:r w:rsidR="00BB7922" w:rsidRPr="003429C4">
        <w:rPr>
          <w:rFonts w:ascii="Calibri Light" w:hAnsi="Calibri Light"/>
          <w:color w:val="262626" w:themeColor="text1" w:themeTint="D9"/>
          <w:sz w:val="20"/>
        </w:rPr>
        <w:t xml:space="preserve">SEK </w:t>
      </w:r>
      <w:r w:rsidRPr="003429C4">
        <w:rPr>
          <w:rFonts w:ascii="Calibri Light" w:hAnsi="Calibri Light"/>
          <w:color w:val="262626" w:themeColor="text1" w:themeTint="D9"/>
          <w:sz w:val="20"/>
        </w:rPr>
        <w:t>per aktie (</w:t>
      </w:r>
      <w:r w:rsidR="0044745F">
        <w:rPr>
          <w:rFonts w:ascii="Calibri Light" w:hAnsi="Calibri Light"/>
          <w:color w:val="262626" w:themeColor="text1" w:themeTint="D9"/>
          <w:sz w:val="20"/>
        </w:rPr>
        <w:t>4</w:t>
      </w:r>
      <w:r w:rsidRPr="003429C4">
        <w:rPr>
          <w:rFonts w:ascii="Calibri Light" w:hAnsi="Calibri Light"/>
          <w:color w:val="262626" w:themeColor="text1" w:themeTint="D9"/>
          <w:sz w:val="20"/>
        </w:rPr>
        <w:t>,</w:t>
      </w:r>
      <w:r w:rsidR="0044745F">
        <w:rPr>
          <w:rFonts w:ascii="Calibri Light" w:hAnsi="Calibri Light"/>
          <w:color w:val="262626" w:themeColor="text1" w:themeTint="D9"/>
          <w:sz w:val="20"/>
        </w:rPr>
        <w:t>98</w:t>
      </w:r>
      <w:r w:rsidRPr="003429C4">
        <w:rPr>
          <w:rFonts w:ascii="Calibri Light" w:hAnsi="Calibri Light"/>
          <w:color w:val="262626" w:themeColor="text1" w:themeTint="D9"/>
          <w:sz w:val="20"/>
        </w:rPr>
        <w:t>).</w:t>
      </w:r>
    </w:p>
    <w:p w:rsidR="000A531D" w:rsidRPr="003429C4" w:rsidRDefault="000A531D" w:rsidP="00585F87">
      <w:pPr>
        <w:pStyle w:val="Liststycke"/>
        <w:numPr>
          <w:ilvl w:val="0"/>
          <w:numId w:val="4"/>
        </w:numPr>
        <w:rPr>
          <w:rFonts w:ascii="Calibri Light" w:hAnsi="Calibri Light"/>
          <w:color w:val="262626" w:themeColor="text1" w:themeTint="D9"/>
          <w:sz w:val="20"/>
        </w:rPr>
      </w:pPr>
      <w:r w:rsidRPr="003429C4">
        <w:rPr>
          <w:rFonts w:ascii="Calibri Light" w:hAnsi="Calibri Light"/>
          <w:color w:val="262626" w:themeColor="text1" w:themeTint="D9"/>
          <w:sz w:val="20"/>
        </w:rPr>
        <w:t xml:space="preserve">Soliditeten uppgick </w:t>
      </w:r>
      <w:r w:rsidR="00D67BF0" w:rsidRPr="003429C4">
        <w:rPr>
          <w:rFonts w:ascii="Calibri Light" w:hAnsi="Calibri Light"/>
          <w:color w:val="262626" w:themeColor="text1" w:themeTint="D9"/>
          <w:sz w:val="20"/>
        </w:rPr>
        <w:t xml:space="preserve">på balansdagen </w:t>
      </w:r>
      <w:r w:rsidRPr="003429C4">
        <w:rPr>
          <w:rFonts w:ascii="Calibri Light" w:hAnsi="Calibri Light"/>
          <w:color w:val="262626" w:themeColor="text1" w:themeTint="D9"/>
          <w:sz w:val="20"/>
        </w:rPr>
        <w:t xml:space="preserve">till </w:t>
      </w:r>
      <w:r w:rsidR="00EE50DC">
        <w:rPr>
          <w:rFonts w:ascii="Calibri Light" w:hAnsi="Calibri Light"/>
          <w:color w:val="262626" w:themeColor="text1" w:themeTint="D9"/>
          <w:sz w:val="20"/>
        </w:rPr>
        <w:t>58</w:t>
      </w:r>
      <w:r w:rsidR="00085DA1" w:rsidRPr="003429C4">
        <w:rPr>
          <w:rFonts w:ascii="Calibri Light" w:hAnsi="Calibri Light"/>
          <w:color w:val="262626" w:themeColor="text1" w:themeTint="D9"/>
          <w:sz w:val="20"/>
        </w:rPr>
        <w:t xml:space="preserve"> procent (</w:t>
      </w:r>
      <w:r w:rsidR="0044745F">
        <w:rPr>
          <w:rFonts w:ascii="Calibri Light" w:hAnsi="Calibri Light"/>
          <w:color w:val="262626" w:themeColor="text1" w:themeTint="D9"/>
          <w:sz w:val="20"/>
        </w:rPr>
        <w:t>75</w:t>
      </w:r>
      <w:r w:rsidRPr="003429C4">
        <w:rPr>
          <w:rFonts w:ascii="Calibri Light" w:hAnsi="Calibri Light"/>
          <w:color w:val="262626" w:themeColor="text1" w:themeTint="D9"/>
          <w:sz w:val="20"/>
        </w:rPr>
        <w:t>).</w:t>
      </w:r>
    </w:p>
    <w:p w:rsidR="000A531D" w:rsidRPr="0059077A" w:rsidRDefault="00B24830" w:rsidP="00585F87">
      <w:pPr>
        <w:pStyle w:val="Liststycke"/>
        <w:numPr>
          <w:ilvl w:val="0"/>
          <w:numId w:val="4"/>
        </w:numPr>
        <w:rPr>
          <w:rFonts w:ascii="Calibri Light" w:hAnsi="Calibri Light"/>
          <w:color w:val="262626" w:themeColor="text1" w:themeTint="D9"/>
          <w:sz w:val="20"/>
        </w:rPr>
      </w:pPr>
      <w:r w:rsidRPr="0059077A">
        <w:rPr>
          <w:rFonts w:ascii="Calibri Light" w:hAnsi="Calibri Light"/>
          <w:color w:val="262626" w:themeColor="text1" w:themeTint="D9"/>
          <w:sz w:val="20"/>
        </w:rPr>
        <w:t>K</w:t>
      </w:r>
      <w:r w:rsidR="000A531D" w:rsidRPr="0059077A">
        <w:rPr>
          <w:rFonts w:ascii="Calibri Light" w:hAnsi="Calibri Light"/>
          <w:color w:val="262626" w:themeColor="text1" w:themeTint="D9"/>
          <w:sz w:val="20"/>
        </w:rPr>
        <w:t>assaflöde</w:t>
      </w:r>
      <w:r w:rsidR="00122305" w:rsidRPr="0059077A">
        <w:rPr>
          <w:rFonts w:ascii="Calibri Light" w:hAnsi="Calibri Light"/>
          <w:color w:val="262626" w:themeColor="text1" w:themeTint="D9"/>
          <w:sz w:val="20"/>
        </w:rPr>
        <w:t>t</w:t>
      </w:r>
      <w:r w:rsidR="000A531D" w:rsidRPr="0059077A">
        <w:rPr>
          <w:rFonts w:ascii="Calibri Light" w:hAnsi="Calibri Light"/>
          <w:color w:val="262626" w:themeColor="text1" w:themeTint="D9"/>
          <w:sz w:val="20"/>
        </w:rPr>
        <w:t xml:space="preserve"> från den löpande verksamheten </w:t>
      </w:r>
      <w:r w:rsidR="00343829" w:rsidRPr="0059077A">
        <w:rPr>
          <w:rFonts w:ascii="Calibri Light" w:hAnsi="Calibri Light"/>
          <w:color w:val="262626" w:themeColor="text1" w:themeTint="D9"/>
          <w:sz w:val="20"/>
        </w:rPr>
        <w:t xml:space="preserve">före </w:t>
      </w:r>
      <w:r w:rsidRPr="0059077A">
        <w:rPr>
          <w:rFonts w:ascii="Calibri Light" w:hAnsi="Calibri Light"/>
          <w:color w:val="262626" w:themeColor="text1" w:themeTint="D9"/>
          <w:sz w:val="20"/>
        </w:rPr>
        <w:t xml:space="preserve">förändring av </w:t>
      </w:r>
      <w:r w:rsidR="005277EA" w:rsidRPr="0059077A">
        <w:rPr>
          <w:rFonts w:ascii="Calibri Light" w:hAnsi="Calibri Light"/>
          <w:color w:val="262626" w:themeColor="text1" w:themeTint="D9"/>
          <w:sz w:val="20"/>
        </w:rPr>
        <w:t xml:space="preserve">rörelsekapital </w:t>
      </w:r>
      <w:r w:rsidR="000A531D" w:rsidRPr="0059077A">
        <w:rPr>
          <w:rFonts w:ascii="Calibri Light" w:hAnsi="Calibri Light"/>
          <w:color w:val="262626" w:themeColor="text1" w:themeTint="D9"/>
          <w:sz w:val="20"/>
        </w:rPr>
        <w:t>uppgick</w:t>
      </w:r>
      <w:r w:rsidR="002F3B87">
        <w:rPr>
          <w:rFonts w:ascii="Calibri Light" w:hAnsi="Calibri Light"/>
          <w:color w:val="262626" w:themeColor="text1" w:themeTint="D9"/>
          <w:sz w:val="20"/>
        </w:rPr>
        <w:t xml:space="preserve"> för </w:t>
      </w:r>
      <w:r w:rsidR="008048DF">
        <w:rPr>
          <w:rFonts w:ascii="Calibri Light" w:hAnsi="Calibri Light"/>
          <w:color w:val="262626" w:themeColor="text1" w:themeTint="D9"/>
          <w:sz w:val="20"/>
        </w:rPr>
        <w:t xml:space="preserve">andra </w:t>
      </w:r>
      <w:r w:rsidR="002F3B87">
        <w:rPr>
          <w:rFonts w:ascii="Calibri Light" w:hAnsi="Calibri Light"/>
          <w:color w:val="262626" w:themeColor="text1" w:themeTint="D9"/>
          <w:sz w:val="20"/>
        </w:rPr>
        <w:t>kvartalet</w:t>
      </w:r>
      <w:r w:rsidR="000A531D" w:rsidRPr="0059077A">
        <w:rPr>
          <w:rFonts w:ascii="Calibri Light" w:hAnsi="Calibri Light"/>
          <w:color w:val="262626" w:themeColor="text1" w:themeTint="D9"/>
          <w:sz w:val="20"/>
        </w:rPr>
        <w:t xml:space="preserve"> </w:t>
      </w:r>
      <w:r w:rsidR="00F13A76" w:rsidRPr="0059077A">
        <w:rPr>
          <w:rFonts w:ascii="Calibri Light" w:hAnsi="Calibri Light"/>
          <w:color w:val="262626" w:themeColor="text1" w:themeTint="D9"/>
          <w:sz w:val="20"/>
        </w:rPr>
        <w:t>till</w:t>
      </w:r>
      <w:r w:rsidR="002F3B87">
        <w:rPr>
          <w:rFonts w:ascii="Calibri Light" w:hAnsi="Calibri Light"/>
          <w:color w:val="262626" w:themeColor="text1" w:themeTint="D9"/>
          <w:sz w:val="20"/>
        </w:rPr>
        <w:t xml:space="preserve"> 4,8 </w:t>
      </w:r>
      <w:r w:rsidR="008048DF">
        <w:rPr>
          <w:rFonts w:ascii="Calibri Light" w:hAnsi="Calibri Light"/>
          <w:color w:val="262626" w:themeColor="text1" w:themeTint="D9"/>
          <w:sz w:val="20"/>
        </w:rPr>
        <w:t xml:space="preserve">MSEK </w:t>
      </w:r>
      <w:r w:rsidR="002F3B87">
        <w:rPr>
          <w:rFonts w:ascii="Calibri Light" w:hAnsi="Calibri Light"/>
          <w:color w:val="262626" w:themeColor="text1" w:themeTint="D9"/>
          <w:sz w:val="20"/>
        </w:rPr>
        <w:t xml:space="preserve">(-6,4) och för halvåret till </w:t>
      </w:r>
      <w:r w:rsidR="00EE50DC">
        <w:rPr>
          <w:rFonts w:ascii="Calibri Light" w:hAnsi="Calibri Light"/>
          <w:color w:val="262626" w:themeColor="text1" w:themeTint="D9"/>
          <w:sz w:val="20"/>
        </w:rPr>
        <w:t>-1</w:t>
      </w:r>
      <w:r w:rsidR="000A531D" w:rsidRPr="0059077A">
        <w:rPr>
          <w:rFonts w:ascii="Calibri Light" w:hAnsi="Calibri Light"/>
          <w:color w:val="262626" w:themeColor="text1" w:themeTint="D9"/>
          <w:sz w:val="20"/>
        </w:rPr>
        <w:t>,</w:t>
      </w:r>
      <w:r w:rsidR="00EE50DC">
        <w:rPr>
          <w:rFonts w:ascii="Calibri Light" w:hAnsi="Calibri Light"/>
          <w:color w:val="262626" w:themeColor="text1" w:themeTint="D9"/>
          <w:sz w:val="20"/>
        </w:rPr>
        <w:t>5</w:t>
      </w:r>
      <w:r w:rsidR="00122305" w:rsidRPr="0059077A">
        <w:rPr>
          <w:rFonts w:ascii="Calibri Light" w:hAnsi="Calibri Light"/>
          <w:color w:val="262626" w:themeColor="text1" w:themeTint="D9"/>
          <w:sz w:val="20"/>
        </w:rPr>
        <w:t> </w:t>
      </w:r>
      <w:r w:rsidR="000A531D" w:rsidRPr="0059077A">
        <w:rPr>
          <w:rFonts w:ascii="Calibri Light" w:hAnsi="Calibri Light"/>
          <w:color w:val="262626" w:themeColor="text1" w:themeTint="D9"/>
          <w:sz w:val="20"/>
        </w:rPr>
        <w:t>MSEK (-</w:t>
      </w:r>
      <w:r w:rsidR="00EE50DC">
        <w:rPr>
          <w:rFonts w:ascii="Calibri Light" w:hAnsi="Calibri Light"/>
          <w:color w:val="262626" w:themeColor="text1" w:themeTint="D9"/>
          <w:sz w:val="20"/>
        </w:rPr>
        <w:t>10</w:t>
      </w:r>
      <w:r w:rsidR="000A531D" w:rsidRPr="0059077A">
        <w:rPr>
          <w:rFonts w:ascii="Calibri Light" w:hAnsi="Calibri Light"/>
          <w:color w:val="262626" w:themeColor="text1" w:themeTint="D9"/>
          <w:sz w:val="20"/>
        </w:rPr>
        <w:t>,</w:t>
      </w:r>
      <w:r w:rsidR="00EE50DC">
        <w:rPr>
          <w:rFonts w:ascii="Calibri Light" w:hAnsi="Calibri Light"/>
          <w:color w:val="262626" w:themeColor="text1" w:themeTint="D9"/>
          <w:sz w:val="20"/>
        </w:rPr>
        <w:t>9</w:t>
      </w:r>
      <w:r w:rsidR="000A531D" w:rsidRPr="0059077A">
        <w:rPr>
          <w:rFonts w:ascii="Calibri Light" w:hAnsi="Calibri Light"/>
          <w:color w:val="262626" w:themeColor="text1" w:themeTint="D9"/>
          <w:sz w:val="20"/>
        </w:rPr>
        <w:t>).</w:t>
      </w:r>
    </w:p>
    <w:p w:rsidR="000A531D" w:rsidRPr="003429C4" w:rsidRDefault="00AA790F" w:rsidP="00585F87">
      <w:pPr>
        <w:pStyle w:val="Liststycke"/>
        <w:numPr>
          <w:ilvl w:val="0"/>
          <w:numId w:val="4"/>
        </w:numPr>
        <w:rPr>
          <w:rFonts w:ascii="Calibri Light" w:hAnsi="Calibri Light"/>
          <w:color w:val="262626" w:themeColor="text1" w:themeTint="D9"/>
          <w:sz w:val="20"/>
        </w:rPr>
      </w:pPr>
      <w:r w:rsidRPr="003429C4">
        <w:rPr>
          <w:rFonts w:ascii="Calibri Light" w:hAnsi="Calibri Light"/>
          <w:color w:val="262626" w:themeColor="text1" w:themeTint="D9"/>
          <w:sz w:val="20"/>
        </w:rPr>
        <w:t xml:space="preserve">Per </w:t>
      </w:r>
      <w:r w:rsidR="005C1102" w:rsidRPr="003429C4">
        <w:rPr>
          <w:rFonts w:ascii="Calibri Light" w:hAnsi="Calibri Light"/>
          <w:color w:val="262626" w:themeColor="text1" w:themeTint="D9"/>
          <w:sz w:val="20"/>
        </w:rPr>
        <w:t xml:space="preserve">den </w:t>
      </w:r>
      <w:r w:rsidRPr="003429C4">
        <w:rPr>
          <w:rFonts w:ascii="Calibri Light" w:hAnsi="Calibri Light"/>
          <w:color w:val="262626" w:themeColor="text1" w:themeTint="D9"/>
          <w:sz w:val="20"/>
        </w:rPr>
        <w:t xml:space="preserve">30 </w:t>
      </w:r>
      <w:r w:rsidR="00EE50DC">
        <w:rPr>
          <w:rFonts w:ascii="Calibri Light" w:hAnsi="Calibri Light"/>
          <w:color w:val="262626" w:themeColor="text1" w:themeTint="D9"/>
          <w:sz w:val="20"/>
        </w:rPr>
        <w:t>juni</w:t>
      </w:r>
      <w:r w:rsidR="00343829" w:rsidRPr="003429C4">
        <w:rPr>
          <w:rFonts w:ascii="Calibri Light" w:hAnsi="Calibri Light"/>
          <w:color w:val="262626" w:themeColor="text1" w:themeTint="D9"/>
          <w:sz w:val="20"/>
        </w:rPr>
        <w:t xml:space="preserve"> </w:t>
      </w:r>
      <w:r w:rsidR="00EE50DC">
        <w:rPr>
          <w:rFonts w:ascii="Calibri Light" w:hAnsi="Calibri Light"/>
          <w:color w:val="262626" w:themeColor="text1" w:themeTint="D9"/>
          <w:sz w:val="20"/>
        </w:rPr>
        <w:t>2017</w:t>
      </w:r>
      <w:r w:rsidR="00724B95" w:rsidRPr="003429C4">
        <w:rPr>
          <w:rFonts w:ascii="Calibri Light" w:hAnsi="Calibri Light"/>
          <w:color w:val="262626" w:themeColor="text1" w:themeTint="D9"/>
          <w:sz w:val="20"/>
        </w:rPr>
        <w:t xml:space="preserve"> </w:t>
      </w:r>
      <w:r w:rsidR="00565275" w:rsidRPr="003429C4">
        <w:rPr>
          <w:rFonts w:ascii="Calibri Light" w:hAnsi="Calibri Light"/>
          <w:color w:val="262626" w:themeColor="text1" w:themeTint="D9"/>
          <w:sz w:val="20"/>
        </w:rPr>
        <w:t xml:space="preserve">uppgick </w:t>
      </w:r>
      <w:r w:rsidR="005C1102" w:rsidRPr="003429C4">
        <w:rPr>
          <w:rFonts w:ascii="Calibri Light" w:hAnsi="Calibri Light"/>
          <w:color w:val="262626" w:themeColor="text1" w:themeTint="D9"/>
          <w:sz w:val="20"/>
        </w:rPr>
        <w:t xml:space="preserve">bolagets </w:t>
      </w:r>
      <w:r w:rsidR="00EE50DC">
        <w:rPr>
          <w:rFonts w:ascii="Calibri Light" w:hAnsi="Calibri Light"/>
          <w:color w:val="262626" w:themeColor="text1" w:themeTint="D9"/>
          <w:sz w:val="20"/>
        </w:rPr>
        <w:t>likvida medel till 16</w:t>
      </w:r>
      <w:r w:rsidR="000A531D" w:rsidRPr="003429C4">
        <w:rPr>
          <w:rFonts w:ascii="Calibri Light" w:hAnsi="Calibri Light"/>
          <w:color w:val="262626" w:themeColor="text1" w:themeTint="D9"/>
          <w:sz w:val="20"/>
        </w:rPr>
        <w:t>,</w:t>
      </w:r>
      <w:r w:rsidR="00EE50DC">
        <w:rPr>
          <w:rFonts w:ascii="Calibri Light" w:hAnsi="Calibri Light"/>
          <w:color w:val="262626" w:themeColor="text1" w:themeTint="D9"/>
          <w:sz w:val="20"/>
        </w:rPr>
        <w:t>0</w:t>
      </w:r>
      <w:r w:rsidR="000A531D" w:rsidRPr="003429C4">
        <w:rPr>
          <w:rFonts w:ascii="Calibri Light" w:hAnsi="Calibri Light"/>
          <w:color w:val="262626" w:themeColor="text1" w:themeTint="D9"/>
          <w:sz w:val="20"/>
        </w:rPr>
        <w:t xml:space="preserve"> MSEK (</w:t>
      </w:r>
      <w:r w:rsidR="00EE50DC">
        <w:rPr>
          <w:rFonts w:ascii="Calibri Light" w:hAnsi="Calibri Light"/>
          <w:color w:val="262626" w:themeColor="text1" w:themeTint="D9"/>
          <w:sz w:val="20"/>
        </w:rPr>
        <w:t>26</w:t>
      </w:r>
      <w:r w:rsidR="000A531D" w:rsidRPr="003429C4">
        <w:rPr>
          <w:rFonts w:ascii="Calibri Light" w:hAnsi="Calibri Light"/>
          <w:color w:val="262626" w:themeColor="text1" w:themeTint="D9"/>
          <w:sz w:val="20"/>
        </w:rPr>
        <w:t>,</w:t>
      </w:r>
      <w:r w:rsidR="00EE50DC">
        <w:rPr>
          <w:rFonts w:ascii="Calibri Light" w:hAnsi="Calibri Light"/>
          <w:color w:val="262626" w:themeColor="text1" w:themeTint="D9"/>
          <w:sz w:val="20"/>
        </w:rPr>
        <w:t>7</w:t>
      </w:r>
      <w:r w:rsidR="000A531D" w:rsidRPr="003429C4">
        <w:rPr>
          <w:rFonts w:ascii="Calibri Light" w:hAnsi="Calibri Light"/>
          <w:color w:val="262626" w:themeColor="text1" w:themeTint="D9"/>
          <w:sz w:val="20"/>
        </w:rPr>
        <w:t>).</w:t>
      </w:r>
    </w:p>
    <w:p w:rsidR="006848BB" w:rsidRPr="0022137F" w:rsidRDefault="006848BB" w:rsidP="003F3895">
      <w:pPr>
        <w:spacing w:after="0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0A531D" w:rsidRPr="00385513" w:rsidRDefault="002518AD" w:rsidP="0022137F">
      <w:pPr>
        <w:spacing w:after="240"/>
        <w:rPr>
          <w:rFonts w:ascii="Calibri Light" w:hAnsi="Calibri Light"/>
          <w:b/>
          <w:color w:val="262626" w:themeColor="text1" w:themeTint="D9"/>
          <w:sz w:val="20"/>
          <w:szCs w:val="20"/>
        </w:rPr>
      </w:pPr>
      <w:r w:rsidRPr="00385513">
        <w:rPr>
          <w:rFonts w:ascii="Calibri Light" w:hAnsi="Calibri Light"/>
          <w:b/>
          <w:color w:val="262626" w:themeColor="text1" w:themeTint="D9"/>
          <w:sz w:val="20"/>
          <w:szCs w:val="20"/>
        </w:rPr>
        <w:t>Försäljning</w:t>
      </w:r>
      <w:r w:rsidR="007E51EB">
        <w:rPr>
          <w:rFonts w:ascii="Calibri Light" w:hAnsi="Calibri Light"/>
          <w:b/>
          <w:color w:val="262626" w:themeColor="text1" w:themeTint="D9"/>
          <w:sz w:val="20"/>
          <w:szCs w:val="20"/>
        </w:rPr>
        <w:t xml:space="preserve"> och resultat</w:t>
      </w:r>
    </w:p>
    <w:p w:rsidR="00DB7F95" w:rsidRDefault="00476A87" w:rsidP="007E51EB">
      <w:pPr>
        <w:jc w:val="both"/>
        <w:rPr>
          <w:rFonts w:ascii="Calibri Light" w:hAnsi="Calibri Light"/>
          <w:color w:val="262626" w:themeColor="text1" w:themeTint="D9"/>
          <w:sz w:val="20"/>
          <w:szCs w:val="20"/>
        </w:rPr>
      </w:pPr>
      <w:r w:rsidRPr="00476A87">
        <w:rPr>
          <w:rFonts w:ascii="Calibri Light" w:hAnsi="Calibri Light"/>
          <w:color w:val="262626" w:themeColor="text1" w:themeTint="D9"/>
          <w:sz w:val="20"/>
          <w:szCs w:val="20"/>
        </w:rPr>
        <w:t xml:space="preserve">Nettoomsättningen för det första halvåret uppgick till 17,3 MSEK (7,1). Huvuddelen av ökningen beror på intäkter från </w:t>
      </w:r>
      <w:r w:rsidR="003D74FF">
        <w:rPr>
          <w:rFonts w:ascii="Calibri Light" w:hAnsi="Calibri Light"/>
          <w:color w:val="262626" w:themeColor="text1" w:themeTint="D9"/>
          <w:sz w:val="20"/>
          <w:szCs w:val="20"/>
        </w:rPr>
        <w:t>patent</w:t>
      </w:r>
      <w:r w:rsidR="00615AC9">
        <w:rPr>
          <w:rFonts w:ascii="Calibri Light" w:hAnsi="Calibri Light"/>
          <w:color w:val="262626" w:themeColor="text1" w:themeTint="D9"/>
          <w:sz w:val="20"/>
          <w:szCs w:val="20"/>
        </w:rPr>
        <w:t xml:space="preserve"> med anledning av den patentuppgörelse som gjorts med </w:t>
      </w:r>
      <w:proofErr w:type="spellStart"/>
      <w:r w:rsidR="00615AC9">
        <w:rPr>
          <w:rFonts w:ascii="Calibri Light" w:hAnsi="Calibri Light"/>
          <w:color w:val="262626" w:themeColor="text1" w:themeTint="D9"/>
          <w:sz w:val="20"/>
          <w:szCs w:val="20"/>
        </w:rPr>
        <w:t>Physik</w:t>
      </w:r>
      <w:proofErr w:type="spellEnd"/>
      <w:r w:rsidR="00615AC9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proofErr w:type="spellStart"/>
      <w:r w:rsidR="00615AC9">
        <w:rPr>
          <w:rFonts w:ascii="Calibri Light" w:hAnsi="Calibri Light"/>
          <w:color w:val="262626" w:themeColor="text1" w:themeTint="D9"/>
          <w:sz w:val="20"/>
          <w:szCs w:val="20"/>
        </w:rPr>
        <w:t>Instrumente</w:t>
      </w:r>
      <w:proofErr w:type="spellEnd"/>
      <w:r w:rsidRPr="00476A87">
        <w:rPr>
          <w:rFonts w:ascii="Calibri Light" w:hAnsi="Calibri Light"/>
          <w:color w:val="262626" w:themeColor="text1" w:themeTint="D9"/>
          <w:sz w:val="20"/>
          <w:szCs w:val="20"/>
        </w:rPr>
        <w:t>.</w:t>
      </w:r>
      <w:r w:rsidR="000D6FF1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 w:rsidR="00C5652F">
        <w:rPr>
          <w:rFonts w:ascii="Calibri Light" w:hAnsi="Calibri Light"/>
          <w:color w:val="262626" w:themeColor="text1" w:themeTint="D9"/>
          <w:sz w:val="20"/>
          <w:szCs w:val="20"/>
        </w:rPr>
        <w:t xml:space="preserve">Utav de 10,0 MSEK som har </w:t>
      </w:r>
      <w:r w:rsidR="00946E89">
        <w:rPr>
          <w:rFonts w:ascii="Calibri Light" w:hAnsi="Calibri Light"/>
          <w:color w:val="262626" w:themeColor="text1" w:themeTint="D9"/>
          <w:sz w:val="20"/>
          <w:szCs w:val="20"/>
        </w:rPr>
        <w:t xml:space="preserve">bokförts </w:t>
      </w:r>
      <w:r w:rsidR="00C5652F">
        <w:rPr>
          <w:rFonts w:ascii="Calibri Light" w:hAnsi="Calibri Light"/>
          <w:color w:val="262626" w:themeColor="text1" w:themeTint="D9"/>
          <w:sz w:val="20"/>
          <w:szCs w:val="20"/>
        </w:rPr>
        <w:t xml:space="preserve">som intäkter från patent är 9,6 MSEK i form av en </w:t>
      </w:r>
      <w:r w:rsidR="00946E89">
        <w:rPr>
          <w:rFonts w:ascii="Calibri Light" w:hAnsi="Calibri Light"/>
          <w:color w:val="262626" w:themeColor="text1" w:themeTint="D9"/>
          <w:sz w:val="20"/>
          <w:szCs w:val="20"/>
        </w:rPr>
        <w:t xml:space="preserve">s.k. Down </w:t>
      </w:r>
      <w:proofErr w:type="spellStart"/>
      <w:r w:rsidR="00946E89">
        <w:rPr>
          <w:rFonts w:ascii="Calibri Light" w:hAnsi="Calibri Light"/>
          <w:color w:val="262626" w:themeColor="text1" w:themeTint="D9"/>
          <w:sz w:val="20"/>
          <w:szCs w:val="20"/>
        </w:rPr>
        <w:t>P</w:t>
      </w:r>
      <w:r w:rsidR="00C5652F">
        <w:rPr>
          <w:rFonts w:ascii="Calibri Light" w:hAnsi="Calibri Light"/>
          <w:color w:val="262626" w:themeColor="text1" w:themeTint="D9"/>
          <w:sz w:val="20"/>
          <w:szCs w:val="20"/>
        </w:rPr>
        <w:t>ayment</w:t>
      </w:r>
      <w:proofErr w:type="spellEnd"/>
      <w:r w:rsidR="00C5652F">
        <w:rPr>
          <w:rFonts w:ascii="Calibri Light" w:hAnsi="Calibri Light"/>
          <w:color w:val="262626" w:themeColor="text1" w:themeTint="D9"/>
          <w:sz w:val="20"/>
          <w:szCs w:val="20"/>
        </w:rPr>
        <w:t xml:space="preserve"> och </w:t>
      </w:r>
      <w:r w:rsidR="00C5652F" w:rsidRPr="000C0A0F">
        <w:rPr>
          <w:rFonts w:ascii="Calibri Light" w:hAnsi="Calibri Light"/>
          <w:color w:val="262626" w:themeColor="text1" w:themeTint="D9"/>
          <w:sz w:val="20"/>
          <w:szCs w:val="20"/>
        </w:rPr>
        <w:t>0,</w:t>
      </w:r>
      <w:r w:rsidR="00946E89" w:rsidRPr="000C0A0F">
        <w:rPr>
          <w:rFonts w:ascii="Calibri Light" w:hAnsi="Calibri Light"/>
          <w:color w:val="262626" w:themeColor="text1" w:themeTint="D9"/>
          <w:sz w:val="20"/>
          <w:szCs w:val="20"/>
        </w:rPr>
        <w:t>4 </w:t>
      </w:r>
      <w:r w:rsidR="00C5652F" w:rsidRPr="000C0A0F">
        <w:rPr>
          <w:rFonts w:ascii="Calibri Light" w:hAnsi="Calibri Light"/>
          <w:color w:val="262626" w:themeColor="text1" w:themeTint="D9"/>
          <w:sz w:val="20"/>
          <w:szCs w:val="20"/>
        </w:rPr>
        <w:t xml:space="preserve">MSEK </w:t>
      </w:r>
      <w:r w:rsidR="00451CAE" w:rsidRPr="000C0A0F">
        <w:rPr>
          <w:rFonts w:ascii="Calibri Light" w:hAnsi="Calibri Light"/>
          <w:color w:val="262626" w:themeColor="text1" w:themeTint="D9"/>
          <w:sz w:val="20"/>
          <w:szCs w:val="20"/>
        </w:rPr>
        <w:t>royalty</w:t>
      </w:r>
      <w:r w:rsidR="00C5652F" w:rsidRPr="000C0A0F">
        <w:rPr>
          <w:rFonts w:ascii="Calibri Light" w:hAnsi="Calibri Light"/>
          <w:color w:val="262626" w:themeColor="text1" w:themeTint="D9"/>
          <w:sz w:val="20"/>
          <w:szCs w:val="20"/>
        </w:rPr>
        <w:t xml:space="preserve">intäkter. </w:t>
      </w:r>
      <w:r w:rsidR="00946E89" w:rsidRPr="000C0A0F">
        <w:rPr>
          <w:rFonts w:ascii="Calibri Light" w:hAnsi="Calibri Light"/>
          <w:color w:val="262626" w:themeColor="text1" w:themeTint="D9"/>
          <w:sz w:val="20"/>
          <w:szCs w:val="20"/>
        </w:rPr>
        <w:t>Enligt avtalet med PI har PiezoMotor rätt till royalty</w:t>
      </w:r>
      <w:r w:rsidR="00EE351A" w:rsidRPr="000C0A0F">
        <w:rPr>
          <w:rFonts w:ascii="Calibri Light" w:hAnsi="Calibri Light"/>
          <w:color w:val="262626" w:themeColor="text1" w:themeTint="D9"/>
          <w:sz w:val="20"/>
          <w:szCs w:val="20"/>
        </w:rPr>
        <w:t>ersättning</w:t>
      </w:r>
      <w:r w:rsidR="00946E89" w:rsidRPr="000C0A0F">
        <w:rPr>
          <w:rFonts w:ascii="Calibri Light" w:hAnsi="Calibri Light"/>
          <w:color w:val="262626" w:themeColor="text1" w:themeTint="D9"/>
          <w:sz w:val="20"/>
          <w:szCs w:val="20"/>
        </w:rPr>
        <w:t xml:space="preserve"> baserad på försäljning</w:t>
      </w:r>
      <w:r w:rsidR="00EE351A" w:rsidRPr="000C0A0F">
        <w:rPr>
          <w:rFonts w:ascii="Calibri Light" w:hAnsi="Calibri Light"/>
          <w:color w:val="262626" w:themeColor="text1" w:themeTint="D9"/>
          <w:sz w:val="20"/>
          <w:szCs w:val="20"/>
        </w:rPr>
        <w:t>en</w:t>
      </w:r>
      <w:r w:rsidR="00946E89" w:rsidRPr="000C0A0F">
        <w:rPr>
          <w:rFonts w:ascii="Calibri Light" w:hAnsi="Calibri Light"/>
          <w:color w:val="262626" w:themeColor="text1" w:themeTint="D9"/>
          <w:sz w:val="20"/>
          <w:szCs w:val="20"/>
        </w:rPr>
        <w:t xml:space="preserve"> av vissa PI-produkter. Det är idag inte känt hur stora royaltybetalningarna från PI kommer att bli framöver, men PiezoMotor har rätt till minimiroyalty </w:t>
      </w:r>
      <w:r w:rsidR="008066B7" w:rsidRPr="000C0A0F">
        <w:rPr>
          <w:rFonts w:ascii="Calibri Light" w:hAnsi="Calibri Light"/>
          <w:color w:val="262626" w:themeColor="text1" w:themeTint="D9"/>
          <w:sz w:val="20"/>
          <w:szCs w:val="20"/>
        </w:rPr>
        <w:t xml:space="preserve">om 1,5 MSEK per år fram till 2020 och sedan 0,7 MSEK per år fram till 2025. </w:t>
      </w:r>
      <w:r w:rsidR="005675DF" w:rsidRPr="000C0A0F">
        <w:rPr>
          <w:rFonts w:ascii="Calibri Light" w:hAnsi="Calibri Light"/>
          <w:color w:val="262626" w:themeColor="text1" w:themeTint="D9"/>
          <w:sz w:val="20"/>
          <w:szCs w:val="20"/>
        </w:rPr>
        <w:t xml:space="preserve">Till den försäljningsbaserade royaltyn ska läggas totalt 5 MSEK som PI betalar PiezoMotor under åren 2017-2020 för de ingenjörsinsatser bolaget tillhandahåller för att integrera PiezoMotors motorer i </w:t>
      </w:r>
      <w:proofErr w:type="spellStart"/>
      <w:r w:rsidR="005675DF" w:rsidRPr="000C0A0F">
        <w:rPr>
          <w:rFonts w:ascii="Calibri Light" w:hAnsi="Calibri Light"/>
          <w:color w:val="262626" w:themeColor="text1" w:themeTint="D9"/>
          <w:sz w:val="20"/>
          <w:szCs w:val="20"/>
        </w:rPr>
        <w:t>PI:s</w:t>
      </w:r>
      <w:proofErr w:type="spellEnd"/>
      <w:r w:rsidR="005675DF" w:rsidRPr="000C0A0F">
        <w:rPr>
          <w:rFonts w:ascii="Calibri Light" w:hAnsi="Calibri Light"/>
          <w:color w:val="262626" w:themeColor="text1" w:themeTint="D9"/>
          <w:sz w:val="20"/>
          <w:szCs w:val="20"/>
        </w:rPr>
        <w:t xml:space="preserve"> system. </w:t>
      </w:r>
      <w:r w:rsidR="00DB7F95" w:rsidRPr="000C0A0F">
        <w:rPr>
          <w:rFonts w:ascii="Calibri Light" w:hAnsi="Calibri Light"/>
          <w:color w:val="262626" w:themeColor="text1" w:themeTint="D9"/>
          <w:sz w:val="20"/>
          <w:szCs w:val="20"/>
        </w:rPr>
        <w:t xml:space="preserve">Utöver </w:t>
      </w:r>
      <w:r w:rsidR="008066B7" w:rsidRPr="000C0A0F">
        <w:rPr>
          <w:rFonts w:ascii="Calibri Light" w:hAnsi="Calibri Light"/>
          <w:color w:val="262626" w:themeColor="text1" w:themeTint="D9"/>
          <w:sz w:val="20"/>
          <w:szCs w:val="20"/>
        </w:rPr>
        <w:t>intäkter knutna till avtalet</w:t>
      </w:r>
      <w:r w:rsidR="00DB7F95" w:rsidRPr="000C0A0F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 w:rsidR="00EE351A" w:rsidRPr="000C0A0F">
        <w:rPr>
          <w:rFonts w:ascii="Calibri Light" w:hAnsi="Calibri Light"/>
          <w:color w:val="262626" w:themeColor="text1" w:themeTint="D9"/>
          <w:sz w:val="20"/>
          <w:szCs w:val="20"/>
        </w:rPr>
        <w:t xml:space="preserve">räknar PiezoMotor </w:t>
      </w:r>
      <w:r w:rsidR="006D18C5" w:rsidRPr="000C0A0F">
        <w:rPr>
          <w:rFonts w:ascii="Calibri Light" w:hAnsi="Calibri Light"/>
          <w:color w:val="262626" w:themeColor="text1" w:themeTint="D9"/>
          <w:sz w:val="20"/>
          <w:szCs w:val="20"/>
        </w:rPr>
        <w:t xml:space="preserve">med </w:t>
      </w:r>
      <w:r w:rsidR="00EE351A" w:rsidRPr="000C0A0F">
        <w:rPr>
          <w:rFonts w:ascii="Calibri Light" w:hAnsi="Calibri Light"/>
          <w:color w:val="262626" w:themeColor="text1" w:themeTint="D9"/>
          <w:sz w:val="20"/>
          <w:szCs w:val="20"/>
        </w:rPr>
        <w:t xml:space="preserve">att sälja motorer till PI som ett resultat av de gemensamma utvecklingsinsatser (kundprojekt) som </w:t>
      </w:r>
      <w:r w:rsidR="005675DF" w:rsidRPr="000C0A0F">
        <w:rPr>
          <w:rFonts w:ascii="Calibri Light" w:hAnsi="Calibri Light"/>
          <w:color w:val="262626" w:themeColor="text1" w:themeTint="D9"/>
          <w:sz w:val="20"/>
          <w:szCs w:val="20"/>
        </w:rPr>
        <w:t>redan har påbörjats</w:t>
      </w:r>
      <w:r w:rsidR="00EE351A" w:rsidRPr="000C0A0F">
        <w:rPr>
          <w:rFonts w:ascii="Calibri Light" w:hAnsi="Calibri Light"/>
          <w:color w:val="262626" w:themeColor="text1" w:themeTint="D9"/>
          <w:sz w:val="20"/>
          <w:szCs w:val="20"/>
        </w:rPr>
        <w:t>.</w:t>
      </w:r>
    </w:p>
    <w:p w:rsidR="00476A87" w:rsidRDefault="00476A87" w:rsidP="007E51EB">
      <w:pPr>
        <w:jc w:val="both"/>
        <w:rPr>
          <w:rFonts w:ascii="Calibri Light" w:hAnsi="Calibri Light"/>
          <w:color w:val="262626" w:themeColor="text1" w:themeTint="D9"/>
          <w:sz w:val="20"/>
          <w:szCs w:val="20"/>
        </w:rPr>
      </w:pPr>
      <w:r w:rsidRPr="00476A87">
        <w:rPr>
          <w:rFonts w:ascii="Calibri Light" w:hAnsi="Calibri Light"/>
          <w:color w:val="262626" w:themeColor="text1" w:themeTint="D9"/>
          <w:sz w:val="20"/>
          <w:szCs w:val="20"/>
        </w:rPr>
        <w:t xml:space="preserve">Exklusive </w:t>
      </w:r>
      <w:r w:rsidR="00615AC9">
        <w:rPr>
          <w:rFonts w:ascii="Calibri Light" w:hAnsi="Calibri Light"/>
          <w:color w:val="262626" w:themeColor="text1" w:themeTint="D9"/>
          <w:sz w:val="20"/>
          <w:szCs w:val="20"/>
        </w:rPr>
        <w:t>patent</w:t>
      </w:r>
      <w:r w:rsidRPr="00476A87">
        <w:rPr>
          <w:rFonts w:ascii="Calibri Light" w:hAnsi="Calibri Light"/>
          <w:color w:val="262626" w:themeColor="text1" w:themeTint="D9"/>
          <w:sz w:val="20"/>
          <w:szCs w:val="20"/>
        </w:rPr>
        <w:t xml:space="preserve">intäkter från patentuppgörelsen uppgick nettoomsättningen för </w:t>
      </w:r>
      <w:r w:rsidR="008048DF">
        <w:rPr>
          <w:rFonts w:ascii="Calibri Light" w:hAnsi="Calibri Light"/>
          <w:color w:val="262626" w:themeColor="text1" w:themeTint="D9"/>
          <w:sz w:val="20"/>
          <w:szCs w:val="20"/>
        </w:rPr>
        <w:t xml:space="preserve">perioden </w:t>
      </w:r>
      <w:r w:rsidRPr="00476A87">
        <w:rPr>
          <w:rFonts w:ascii="Calibri Light" w:hAnsi="Calibri Light"/>
          <w:color w:val="262626" w:themeColor="text1" w:themeTint="D9"/>
          <w:sz w:val="20"/>
          <w:szCs w:val="20"/>
        </w:rPr>
        <w:t xml:space="preserve">januari till juni </w:t>
      </w:r>
      <w:r w:rsidR="005575C8">
        <w:rPr>
          <w:rFonts w:ascii="Calibri Light" w:hAnsi="Calibri Light"/>
          <w:color w:val="262626" w:themeColor="text1" w:themeTint="D9"/>
          <w:sz w:val="20"/>
          <w:szCs w:val="20"/>
        </w:rPr>
        <w:t xml:space="preserve">2017 </w:t>
      </w:r>
      <w:r w:rsidRPr="00476A87">
        <w:rPr>
          <w:rFonts w:ascii="Calibri Light" w:hAnsi="Calibri Light"/>
          <w:color w:val="262626" w:themeColor="text1" w:themeTint="D9"/>
          <w:sz w:val="20"/>
          <w:szCs w:val="20"/>
        </w:rPr>
        <w:t xml:space="preserve">till </w:t>
      </w:r>
      <w:r w:rsidR="0044745F" w:rsidRPr="00476A87">
        <w:rPr>
          <w:rFonts w:ascii="Calibri Light" w:hAnsi="Calibri Light"/>
          <w:color w:val="262626" w:themeColor="text1" w:themeTint="D9"/>
          <w:sz w:val="20"/>
          <w:szCs w:val="20"/>
        </w:rPr>
        <w:t>7,</w:t>
      </w:r>
      <w:r w:rsidR="00341E56" w:rsidRPr="00476A87">
        <w:rPr>
          <w:rFonts w:ascii="Calibri Light" w:hAnsi="Calibri Light"/>
          <w:color w:val="262626" w:themeColor="text1" w:themeTint="D9"/>
          <w:sz w:val="20"/>
          <w:szCs w:val="20"/>
        </w:rPr>
        <w:t>3</w:t>
      </w:r>
      <w:r w:rsidR="00341E56">
        <w:rPr>
          <w:rFonts w:ascii="Calibri Light" w:hAnsi="Calibri Light"/>
          <w:color w:val="262626" w:themeColor="text1" w:themeTint="D9"/>
          <w:sz w:val="20"/>
          <w:szCs w:val="20"/>
        </w:rPr>
        <w:t> </w:t>
      </w:r>
      <w:r w:rsidR="0044745F" w:rsidRPr="00476A87">
        <w:rPr>
          <w:rFonts w:ascii="Calibri Light" w:hAnsi="Calibri Light"/>
          <w:color w:val="262626" w:themeColor="text1" w:themeTint="D9"/>
          <w:sz w:val="20"/>
          <w:szCs w:val="20"/>
        </w:rPr>
        <w:t>MSEK (7,1)</w:t>
      </w:r>
      <w:r w:rsidRPr="00476A87">
        <w:rPr>
          <w:rFonts w:ascii="Calibri Light" w:hAnsi="Calibri Light"/>
          <w:color w:val="262626" w:themeColor="text1" w:themeTint="D9"/>
          <w:sz w:val="20"/>
          <w:szCs w:val="20"/>
        </w:rPr>
        <w:t xml:space="preserve"> vilket är en ökning med 3 procent</w:t>
      </w:r>
      <w:r w:rsidR="00343829" w:rsidRPr="00476A87">
        <w:rPr>
          <w:rFonts w:ascii="Calibri Light" w:hAnsi="Calibri Light"/>
          <w:color w:val="262626" w:themeColor="text1" w:themeTint="D9"/>
          <w:sz w:val="20"/>
          <w:szCs w:val="20"/>
        </w:rPr>
        <w:t xml:space="preserve">. </w:t>
      </w:r>
      <w:r w:rsidR="00AD6B28" w:rsidRPr="00476A87">
        <w:rPr>
          <w:rFonts w:ascii="Calibri Light" w:hAnsi="Calibri Light"/>
          <w:color w:val="262626" w:themeColor="text1" w:themeTint="D9"/>
          <w:sz w:val="20"/>
          <w:szCs w:val="20"/>
        </w:rPr>
        <w:t>Täckningsgrad </w:t>
      </w:r>
      <w:r w:rsidR="00343829" w:rsidRPr="00476A87">
        <w:rPr>
          <w:rFonts w:ascii="Calibri Light" w:hAnsi="Calibri Light"/>
          <w:color w:val="262626" w:themeColor="text1" w:themeTint="D9"/>
          <w:sz w:val="20"/>
          <w:szCs w:val="20"/>
        </w:rPr>
        <w:t xml:space="preserve">1 uppgick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för årets sex första månader </w:t>
      </w:r>
      <w:r w:rsidR="00343829" w:rsidRPr="00476A87">
        <w:rPr>
          <w:rFonts w:ascii="Calibri Light" w:hAnsi="Calibri Light"/>
          <w:color w:val="262626" w:themeColor="text1" w:themeTint="D9"/>
          <w:sz w:val="20"/>
          <w:szCs w:val="20"/>
        </w:rPr>
        <w:t xml:space="preserve">till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89</w:t>
      </w:r>
      <w:r w:rsidR="00AD6B28" w:rsidRPr="00476A87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 w:rsidR="00343829" w:rsidRPr="00476A87">
        <w:rPr>
          <w:rFonts w:ascii="Calibri Light" w:hAnsi="Calibri Light"/>
          <w:color w:val="262626" w:themeColor="text1" w:themeTint="D9"/>
          <w:sz w:val="20"/>
          <w:szCs w:val="20"/>
        </w:rPr>
        <w:t>procent</w:t>
      </w:r>
      <w:r w:rsidR="0044745F" w:rsidRPr="00476A87">
        <w:rPr>
          <w:rFonts w:ascii="Calibri Light" w:hAnsi="Calibri Light"/>
          <w:color w:val="262626" w:themeColor="text1" w:themeTint="D9"/>
          <w:sz w:val="20"/>
          <w:szCs w:val="20"/>
        </w:rPr>
        <w:t xml:space="preserve"> (75</w:t>
      </w:r>
      <w:r w:rsidR="00DB1820" w:rsidRPr="00476A87">
        <w:rPr>
          <w:rFonts w:ascii="Calibri Light" w:hAnsi="Calibri Light"/>
          <w:color w:val="262626" w:themeColor="text1" w:themeTint="D9"/>
          <w:sz w:val="20"/>
          <w:szCs w:val="20"/>
        </w:rPr>
        <w:t>)</w:t>
      </w:r>
      <w:r w:rsidR="00DB1820">
        <w:rPr>
          <w:rFonts w:ascii="Calibri Light" w:hAnsi="Calibri Light"/>
          <w:color w:val="262626" w:themeColor="text1" w:themeTint="D9"/>
          <w:sz w:val="20"/>
          <w:szCs w:val="20"/>
        </w:rPr>
        <w:t>. Ex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klusive intäkter</w:t>
      </w:r>
      <w:r w:rsidR="00DB1820">
        <w:rPr>
          <w:rFonts w:ascii="Calibri Light" w:hAnsi="Calibri Light"/>
          <w:color w:val="262626" w:themeColor="text1" w:themeTint="D9"/>
          <w:sz w:val="20"/>
          <w:szCs w:val="20"/>
        </w:rPr>
        <w:t>na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 från patentuppgörelsen uppgick täckningsgrad 1 till </w:t>
      </w:r>
      <w:r w:rsidR="008048DF">
        <w:rPr>
          <w:rFonts w:ascii="Calibri Light" w:hAnsi="Calibri Light"/>
          <w:color w:val="262626" w:themeColor="text1" w:themeTint="D9"/>
          <w:sz w:val="20"/>
          <w:szCs w:val="20"/>
        </w:rPr>
        <w:t>74 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procent</w:t>
      </w:r>
      <w:r w:rsidR="00343829" w:rsidRPr="00476A87">
        <w:rPr>
          <w:rFonts w:ascii="Calibri Light" w:hAnsi="Calibri Light"/>
          <w:color w:val="262626" w:themeColor="text1" w:themeTint="D9"/>
          <w:sz w:val="20"/>
          <w:szCs w:val="20"/>
        </w:rPr>
        <w:t xml:space="preserve">. </w:t>
      </w:r>
    </w:p>
    <w:p w:rsidR="0029643D" w:rsidRPr="007E51EB" w:rsidRDefault="0044745F" w:rsidP="007E51EB">
      <w:pPr>
        <w:jc w:val="both"/>
        <w:rPr>
          <w:rFonts w:ascii="Calibri Light" w:hAnsi="Calibri Light"/>
          <w:color w:val="262626" w:themeColor="text1" w:themeTint="D9"/>
          <w:sz w:val="20"/>
          <w:szCs w:val="20"/>
        </w:rPr>
      </w:pPr>
      <w:r w:rsidRPr="00476A87">
        <w:rPr>
          <w:rFonts w:ascii="Calibri Light" w:hAnsi="Calibri Light"/>
          <w:color w:val="262626" w:themeColor="text1" w:themeTint="D9"/>
          <w:sz w:val="20"/>
          <w:szCs w:val="20"/>
        </w:rPr>
        <w:t>B</w:t>
      </w:r>
      <w:r w:rsidR="00343829" w:rsidRPr="00476A87">
        <w:rPr>
          <w:rFonts w:ascii="Calibri Light" w:hAnsi="Calibri Light"/>
          <w:color w:val="262626" w:themeColor="text1" w:themeTint="D9"/>
          <w:sz w:val="20"/>
          <w:szCs w:val="20"/>
        </w:rPr>
        <w:t>ruttoresultatet</w:t>
      </w:r>
      <w:r w:rsidR="00343829" w:rsidRPr="00385513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 w:rsidR="0070325C">
        <w:rPr>
          <w:rFonts w:ascii="Calibri Light" w:hAnsi="Calibri Light"/>
          <w:color w:val="262626" w:themeColor="text1" w:themeTint="D9"/>
          <w:sz w:val="20"/>
          <w:szCs w:val="20"/>
        </w:rPr>
        <w:t xml:space="preserve">för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första halvåret </w:t>
      </w:r>
      <w:r w:rsidR="0070325C">
        <w:rPr>
          <w:rFonts w:ascii="Calibri Light" w:hAnsi="Calibri Light"/>
          <w:color w:val="262626" w:themeColor="text1" w:themeTint="D9"/>
          <w:sz w:val="20"/>
          <w:szCs w:val="20"/>
        </w:rPr>
        <w:t xml:space="preserve">uppgick till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0</w:t>
      </w:r>
      <w:r w:rsidR="00476A87">
        <w:rPr>
          <w:rFonts w:ascii="Calibri Light" w:hAnsi="Calibri Light"/>
          <w:color w:val="262626" w:themeColor="text1" w:themeTint="D9"/>
          <w:sz w:val="20"/>
          <w:szCs w:val="20"/>
        </w:rPr>
        <w:t>,0</w:t>
      </w:r>
      <w:r w:rsidR="0070325C">
        <w:rPr>
          <w:rFonts w:ascii="Calibri Light" w:hAnsi="Calibri Light"/>
          <w:color w:val="262626" w:themeColor="text1" w:themeTint="D9"/>
          <w:sz w:val="20"/>
          <w:szCs w:val="20"/>
        </w:rPr>
        <w:t> </w:t>
      </w:r>
      <w:r w:rsidR="00343829" w:rsidRPr="00385513">
        <w:rPr>
          <w:rFonts w:ascii="Calibri Light" w:hAnsi="Calibri Light"/>
          <w:color w:val="262626" w:themeColor="text1" w:themeTint="D9"/>
          <w:sz w:val="20"/>
          <w:szCs w:val="20"/>
        </w:rPr>
        <w:t>MSEK</w:t>
      </w:r>
      <w:r w:rsidR="00446F6D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(-2,8). Det förbättrade bruttoresultatet beror på</w:t>
      </w:r>
      <w:r w:rsidR="0010694A">
        <w:rPr>
          <w:rFonts w:ascii="Calibri Light" w:hAnsi="Calibri Light"/>
          <w:color w:val="262626" w:themeColor="text1" w:themeTint="D9"/>
          <w:sz w:val="20"/>
          <w:szCs w:val="20"/>
        </w:rPr>
        <w:t xml:space="preserve"> lägre </w:t>
      </w:r>
      <w:r w:rsidR="00446F6D">
        <w:rPr>
          <w:rFonts w:ascii="Calibri Light" w:hAnsi="Calibri Light"/>
          <w:color w:val="262626" w:themeColor="text1" w:themeTint="D9"/>
          <w:sz w:val="20"/>
          <w:szCs w:val="20"/>
        </w:rPr>
        <w:t>personal</w:t>
      </w:r>
      <w:r w:rsidR="00193D1F">
        <w:rPr>
          <w:rFonts w:ascii="Calibri Light" w:hAnsi="Calibri Light"/>
          <w:color w:val="262626" w:themeColor="text1" w:themeTint="D9"/>
          <w:sz w:val="20"/>
          <w:szCs w:val="20"/>
        </w:rPr>
        <w:t>-</w:t>
      </w:r>
      <w:r w:rsidR="00476A87">
        <w:rPr>
          <w:rFonts w:ascii="Calibri Light" w:hAnsi="Calibri Light"/>
          <w:color w:val="262626" w:themeColor="text1" w:themeTint="D9"/>
          <w:sz w:val="20"/>
          <w:szCs w:val="20"/>
        </w:rPr>
        <w:t xml:space="preserve"> och avskrivningskostnader</w:t>
      </w:r>
      <w:r w:rsidR="0010694A">
        <w:rPr>
          <w:rFonts w:ascii="Calibri Light" w:hAnsi="Calibri Light"/>
          <w:color w:val="262626" w:themeColor="text1" w:themeTint="D9"/>
          <w:sz w:val="20"/>
          <w:szCs w:val="20"/>
        </w:rPr>
        <w:t>.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 w:rsidR="0010694A">
        <w:rPr>
          <w:rFonts w:ascii="Calibri Light" w:hAnsi="Calibri Light"/>
          <w:color w:val="262626" w:themeColor="text1" w:themeTint="D9"/>
          <w:sz w:val="20"/>
          <w:szCs w:val="20"/>
        </w:rPr>
        <w:t xml:space="preserve">Under det andra kvartalet </w:t>
      </w:r>
      <w:r w:rsidR="0070325C">
        <w:rPr>
          <w:rFonts w:ascii="Calibri Light" w:hAnsi="Calibri Light"/>
          <w:color w:val="262626" w:themeColor="text1" w:themeTint="D9"/>
          <w:sz w:val="20"/>
          <w:szCs w:val="20"/>
        </w:rPr>
        <w:t xml:space="preserve">genomfördes </w:t>
      </w:r>
      <w:r w:rsidR="0010694A">
        <w:rPr>
          <w:rFonts w:ascii="Calibri Light" w:hAnsi="Calibri Light"/>
          <w:color w:val="262626" w:themeColor="text1" w:themeTint="D9"/>
          <w:sz w:val="20"/>
          <w:szCs w:val="20"/>
        </w:rPr>
        <w:t xml:space="preserve">en nedskrivning av aktiverade kostnader </w:t>
      </w:r>
      <w:r w:rsidR="0070325C">
        <w:rPr>
          <w:rFonts w:ascii="Calibri Light" w:hAnsi="Calibri Light"/>
          <w:color w:val="262626" w:themeColor="text1" w:themeTint="D9"/>
          <w:sz w:val="20"/>
          <w:szCs w:val="20"/>
        </w:rPr>
        <w:t xml:space="preserve">för </w:t>
      </w:r>
      <w:r w:rsidR="0010694A">
        <w:rPr>
          <w:rFonts w:ascii="Calibri Light" w:hAnsi="Calibri Light"/>
          <w:color w:val="262626" w:themeColor="text1" w:themeTint="D9"/>
          <w:sz w:val="20"/>
          <w:szCs w:val="20"/>
        </w:rPr>
        <w:t xml:space="preserve">forskning och utveckling vilket </w:t>
      </w:r>
      <w:r w:rsidR="0070325C">
        <w:rPr>
          <w:rFonts w:ascii="Calibri Light" w:hAnsi="Calibri Light"/>
          <w:color w:val="262626" w:themeColor="text1" w:themeTint="D9"/>
          <w:sz w:val="20"/>
          <w:szCs w:val="20"/>
        </w:rPr>
        <w:t xml:space="preserve">gör att </w:t>
      </w:r>
      <w:r w:rsidR="0010694A">
        <w:rPr>
          <w:rFonts w:ascii="Calibri Light" w:hAnsi="Calibri Light"/>
          <w:color w:val="262626" w:themeColor="text1" w:themeTint="D9"/>
          <w:sz w:val="20"/>
          <w:szCs w:val="20"/>
        </w:rPr>
        <w:t>övrig</w:t>
      </w:r>
      <w:r w:rsidR="0070325C">
        <w:rPr>
          <w:rFonts w:ascii="Calibri Light" w:hAnsi="Calibri Light"/>
          <w:color w:val="262626" w:themeColor="text1" w:themeTint="D9"/>
          <w:sz w:val="20"/>
          <w:szCs w:val="20"/>
        </w:rPr>
        <w:t>a</w:t>
      </w:r>
      <w:r w:rsidR="0010694A">
        <w:rPr>
          <w:rFonts w:ascii="Calibri Light" w:hAnsi="Calibri Light"/>
          <w:color w:val="262626" w:themeColor="text1" w:themeTint="D9"/>
          <w:sz w:val="20"/>
          <w:szCs w:val="20"/>
        </w:rPr>
        <w:t xml:space="preserve"> rörelsekostnad</w:t>
      </w:r>
      <w:r w:rsidR="0070325C">
        <w:rPr>
          <w:rFonts w:ascii="Calibri Light" w:hAnsi="Calibri Light"/>
          <w:color w:val="262626" w:themeColor="text1" w:themeTint="D9"/>
          <w:sz w:val="20"/>
          <w:szCs w:val="20"/>
        </w:rPr>
        <w:t xml:space="preserve">er uppgick till </w:t>
      </w:r>
      <w:r w:rsidR="00476A87">
        <w:rPr>
          <w:rFonts w:ascii="Calibri Light" w:hAnsi="Calibri Light"/>
          <w:color w:val="262626" w:themeColor="text1" w:themeTint="D9"/>
          <w:sz w:val="20"/>
          <w:szCs w:val="20"/>
        </w:rPr>
        <w:t>7,</w:t>
      </w:r>
      <w:r w:rsidR="000D1807">
        <w:rPr>
          <w:rFonts w:ascii="Calibri Light" w:hAnsi="Calibri Light"/>
          <w:color w:val="262626" w:themeColor="text1" w:themeTint="D9"/>
          <w:sz w:val="20"/>
          <w:szCs w:val="20"/>
        </w:rPr>
        <w:t>0 </w:t>
      </w:r>
      <w:r w:rsidR="0010694A">
        <w:rPr>
          <w:rFonts w:ascii="Calibri Light" w:hAnsi="Calibri Light"/>
          <w:color w:val="262626" w:themeColor="text1" w:themeTint="D9"/>
          <w:sz w:val="20"/>
          <w:szCs w:val="20"/>
        </w:rPr>
        <w:t>MSEK</w:t>
      </w:r>
      <w:r w:rsidR="0010694A" w:rsidRPr="000C0A0F">
        <w:rPr>
          <w:rFonts w:ascii="Calibri Light" w:hAnsi="Calibri Light"/>
          <w:color w:val="262626" w:themeColor="text1" w:themeTint="D9"/>
          <w:sz w:val="20"/>
          <w:szCs w:val="20"/>
        </w:rPr>
        <w:t>.</w:t>
      </w:r>
      <w:r w:rsidR="00002426" w:rsidRPr="000C0A0F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 w:rsidR="008066B7" w:rsidRPr="000C0A0F">
        <w:rPr>
          <w:rFonts w:ascii="Calibri Light" w:hAnsi="Calibri Light"/>
          <w:color w:val="262626" w:themeColor="text1" w:themeTint="D9"/>
          <w:sz w:val="20"/>
          <w:szCs w:val="20"/>
        </w:rPr>
        <w:t>De kostnader som tidigare balanserats var knutna till en motortyp som håller på att fasas ut. Framtida intäktsströmmar förväntas komma från den motor som lanserades under första kvartalet 2017.</w:t>
      </w:r>
      <w:r w:rsidR="008066B7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</w:p>
    <w:p w:rsidR="00C43D62" w:rsidRDefault="00F10617" w:rsidP="00223B4C">
      <w:pPr>
        <w:jc w:val="both"/>
        <w:rPr>
          <w:rFonts w:ascii="Calibri Light" w:hAnsi="Calibri Light"/>
          <w:sz w:val="20"/>
          <w:szCs w:val="20"/>
        </w:rPr>
      </w:pPr>
      <w:r w:rsidRPr="00385513">
        <w:rPr>
          <w:rFonts w:ascii="Calibri Light" w:hAnsi="Calibri Light"/>
          <w:sz w:val="20"/>
          <w:szCs w:val="20"/>
        </w:rPr>
        <w:t>Bolaget</w:t>
      </w:r>
      <w:r w:rsidR="0070325C">
        <w:rPr>
          <w:rFonts w:ascii="Calibri Light" w:hAnsi="Calibri Light"/>
          <w:sz w:val="20"/>
          <w:szCs w:val="20"/>
        </w:rPr>
        <w:t xml:space="preserve"> sänkte sina </w:t>
      </w:r>
      <w:r w:rsidR="00223B4C" w:rsidRPr="00385513">
        <w:rPr>
          <w:rFonts w:ascii="Calibri Light" w:hAnsi="Calibri Light"/>
          <w:sz w:val="20"/>
          <w:szCs w:val="20"/>
        </w:rPr>
        <w:t xml:space="preserve">totala </w:t>
      </w:r>
      <w:r w:rsidRPr="00385513">
        <w:rPr>
          <w:rFonts w:ascii="Calibri Light" w:hAnsi="Calibri Light"/>
          <w:sz w:val="20"/>
          <w:szCs w:val="20"/>
        </w:rPr>
        <w:t xml:space="preserve">kostnader </w:t>
      </w:r>
      <w:r w:rsidR="0070325C">
        <w:rPr>
          <w:rFonts w:ascii="Calibri Light" w:hAnsi="Calibri Light"/>
          <w:sz w:val="20"/>
          <w:szCs w:val="20"/>
        </w:rPr>
        <w:t xml:space="preserve">under </w:t>
      </w:r>
      <w:r w:rsidR="00523562" w:rsidRPr="00385513">
        <w:rPr>
          <w:rFonts w:ascii="Calibri Light" w:hAnsi="Calibri Light"/>
          <w:sz w:val="20"/>
          <w:szCs w:val="20"/>
        </w:rPr>
        <w:t xml:space="preserve">årets första </w:t>
      </w:r>
      <w:r w:rsidR="0070325C">
        <w:rPr>
          <w:rFonts w:ascii="Calibri Light" w:hAnsi="Calibri Light"/>
          <w:sz w:val="20"/>
          <w:szCs w:val="20"/>
        </w:rPr>
        <w:t xml:space="preserve">sex </w:t>
      </w:r>
      <w:r w:rsidR="00523562" w:rsidRPr="00385513">
        <w:rPr>
          <w:rFonts w:ascii="Calibri Light" w:hAnsi="Calibri Light"/>
          <w:sz w:val="20"/>
          <w:szCs w:val="20"/>
        </w:rPr>
        <w:t xml:space="preserve">månader </w:t>
      </w:r>
      <w:r w:rsidR="0070325C">
        <w:rPr>
          <w:rFonts w:ascii="Calibri Light" w:hAnsi="Calibri Light"/>
          <w:sz w:val="20"/>
          <w:szCs w:val="20"/>
        </w:rPr>
        <w:t xml:space="preserve">2017 med 1,8 MSEK jämfört med samma period föregående år. De totala kostnaderna för verksamhetsårets första sex månader </w:t>
      </w:r>
      <w:r w:rsidR="00C43D62">
        <w:rPr>
          <w:rFonts w:ascii="Calibri Light" w:hAnsi="Calibri Light"/>
          <w:sz w:val="20"/>
          <w:szCs w:val="20"/>
        </w:rPr>
        <w:t>uppgick till 15,1 MSEK (16</w:t>
      </w:r>
      <w:r w:rsidR="00223B4C" w:rsidRPr="00385513">
        <w:rPr>
          <w:rFonts w:ascii="Calibri Light" w:hAnsi="Calibri Light"/>
          <w:sz w:val="20"/>
          <w:szCs w:val="20"/>
        </w:rPr>
        <w:t>,9).</w:t>
      </w:r>
    </w:p>
    <w:p w:rsidR="00223B4C" w:rsidRPr="00385513" w:rsidRDefault="004B580E" w:rsidP="00223B4C">
      <w:pPr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 xml:space="preserve">Periodens resultat </w:t>
      </w:r>
      <w:r w:rsidR="00223B4C" w:rsidRPr="00385513">
        <w:rPr>
          <w:rFonts w:ascii="Calibri Light" w:hAnsi="Calibri Light"/>
          <w:sz w:val="20"/>
          <w:szCs w:val="20"/>
        </w:rPr>
        <w:t xml:space="preserve">efter skatt </w:t>
      </w:r>
      <w:r>
        <w:rPr>
          <w:rFonts w:ascii="Calibri Light" w:hAnsi="Calibri Light"/>
          <w:sz w:val="20"/>
          <w:szCs w:val="20"/>
        </w:rPr>
        <w:t xml:space="preserve">uppgick till </w:t>
      </w:r>
      <w:r w:rsidR="00F4211F" w:rsidRPr="00385513">
        <w:rPr>
          <w:rFonts w:ascii="Calibri Light" w:hAnsi="Calibri Light"/>
          <w:sz w:val="20"/>
          <w:szCs w:val="20"/>
        </w:rPr>
        <w:t>-</w:t>
      </w:r>
      <w:r w:rsidR="00C43D62">
        <w:rPr>
          <w:rFonts w:ascii="Calibri Light" w:hAnsi="Calibri Light"/>
          <w:sz w:val="20"/>
          <w:szCs w:val="20"/>
        </w:rPr>
        <w:t>6,6 MSEK (-12,2</w:t>
      </w:r>
      <w:r w:rsidR="00223B4C" w:rsidRPr="00385513">
        <w:rPr>
          <w:rFonts w:ascii="Calibri Light" w:hAnsi="Calibri Light"/>
          <w:sz w:val="20"/>
          <w:szCs w:val="20"/>
        </w:rPr>
        <w:t xml:space="preserve">). </w:t>
      </w:r>
      <w:r w:rsidR="00AD6B28">
        <w:rPr>
          <w:rFonts w:ascii="Calibri Light" w:hAnsi="Calibri Light"/>
          <w:sz w:val="20"/>
          <w:szCs w:val="20"/>
        </w:rPr>
        <w:t>Resultat</w:t>
      </w:r>
      <w:r>
        <w:rPr>
          <w:rFonts w:ascii="Calibri Light" w:hAnsi="Calibri Light"/>
          <w:sz w:val="20"/>
          <w:szCs w:val="20"/>
        </w:rPr>
        <w:t xml:space="preserve">et </w:t>
      </w:r>
      <w:r w:rsidR="00223B4C" w:rsidRPr="00385513">
        <w:rPr>
          <w:rFonts w:ascii="Calibri Light" w:hAnsi="Calibri Light"/>
          <w:sz w:val="20"/>
          <w:szCs w:val="20"/>
        </w:rPr>
        <w:t xml:space="preserve">per aktie </w:t>
      </w:r>
      <w:r>
        <w:rPr>
          <w:rFonts w:ascii="Calibri Light" w:hAnsi="Calibri Light"/>
          <w:sz w:val="20"/>
          <w:szCs w:val="20"/>
        </w:rPr>
        <w:t xml:space="preserve">uppgick </w:t>
      </w:r>
      <w:r w:rsidR="00223B4C" w:rsidRPr="00385513">
        <w:rPr>
          <w:rFonts w:ascii="Calibri Light" w:hAnsi="Calibri Light"/>
          <w:sz w:val="20"/>
          <w:szCs w:val="20"/>
        </w:rPr>
        <w:t xml:space="preserve">till </w:t>
      </w:r>
      <w:r w:rsidR="00F4211F" w:rsidRPr="00385513">
        <w:rPr>
          <w:rFonts w:ascii="Calibri Light" w:hAnsi="Calibri Light"/>
          <w:sz w:val="20"/>
          <w:szCs w:val="20"/>
        </w:rPr>
        <w:t>-</w:t>
      </w:r>
      <w:r w:rsidR="00C43D62">
        <w:rPr>
          <w:rFonts w:ascii="Calibri Light" w:hAnsi="Calibri Light"/>
          <w:sz w:val="20"/>
          <w:szCs w:val="20"/>
        </w:rPr>
        <w:t>0,</w:t>
      </w:r>
      <w:r>
        <w:rPr>
          <w:rFonts w:ascii="Calibri Light" w:hAnsi="Calibri Light"/>
          <w:sz w:val="20"/>
          <w:szCs w:val="20"/>
        </w:rPr>
        <w:t>55 </w:t>
      </w:r>
      <w:proofErr w:type="gramStart"/>
      <w:r>
        <w:rPr>
          <w:rFonts w:ascii="Calibri Light" w:hAnsi="Calibri Light"/>
          <w:sz w:val="20"/>
          <w:szCs w:val="20"/>
        </w:rPr>
        <w:t xml:space="preserve">SEK               </w:t>
      </w:r>
      <w:r w:rsidR="00C43D62">
        <w:rPr>
          <w:rFonts w:ascii="Calibri Light" w:hAnsi="Calibri Light"/>
          <w:sz w:val="20"/>
          <w:szCs w:val="20"/>
        </w:rPr>
        <w:t>(</w:t>
      </w:r>
      <w:proofErr w:type="gramEnd"/>
      <w:r w:rsidR="00C43D62">
        <w:rPr>
          <w:rFonts w:ascii="Calibri Light" w:hAnsi="Calibri Light"/>
          <w:sz w:val="20"/>
          <w:szCs w:val="20"/>
        </w:rPr>
        <w:t>-1,56</w:t>
      </w:r>
      <w:r w:rsidR="00223B4C" w:rsidRPr="00385513">
        <w:rPr>
          <w:rFonts w:ascii="Calibri Light" w:hAnsi="Calibri Light"/>
          <w:sz w:val="20"/>
          <w:szCs w:val="20"/>
        </w:rPr>
        <w:t>).</w:t>
      </w:r>
    </w:p>
    <w:p w:rsidR="0029643D" w:rsidRPr="00385513" w:rsidRDefault="005D5F39" w:rsidP="00D90226">
      <w:pPr>
        <w:rPr>
          <w:rFonts w:ascii="Calibri Light" w:hAnsi="Calibri Light"/>
          <w:b/>
          <w:color w:val="262626" w:themeColor="text1" w:themeTint="D9"/>
          <w:sz w:val="20"/>
          <w:szCs w:val="20"/>
        </w:rPr>
      </w:pPr>
      <w:r>
        <w:rPr>
          <w:rFonts w:ascii="Calibri Light" w:hAnsi="Calibri Light"/>
          <w:b/>
          <w:color w:val="262626" w:themeColor="text1" w:themeTint="D9"/>
          <w:sz w:val="20"/>
          <w:szCs w:val="20"/>
        </w:rPr>
        <w:br w:type="page"/>
      </w:r>
      <w:bookmarkStart w:id="0" w:name="_GoBack"/>
      <w:bookmarkEnd w:id="0"/>
      <w:r w:rsidR="0029643D" w:rsidRPr="00385513">
        <w:rPr>
          <w:rFonts w:ascii="Calibri Light" w:hAnsi="Calibri Light"/>
          <w:b/>
          <w:color w:val="262626" w:themeColor="text1" w:themeTint="D9"/>
          <w:sz w:val="20"/>
          <w:szCs w:val="20"/>
        </w:rPr>
        <w:lastRenderedPageBreak/>
        <w:t>Kassaflöde, likviditet och finansiell ställning</w:t>
      </w:r>
    </w:p>
    <w:p w:rsidR="009C46A9" w:rsidRPr="003429C4" w:rsidRDefault="00223B4C" w:rsidP="007427EC">
      <w:pPr>
        <w:jc w:val="both"/>
        <w:rPr>
          <w:rFonts w:ascii="Calibri Light" w:eastAsiaTheme="majorEastAsia" w:hAnsi="Calibri Light" w:cstheme="majorBidi"/>
          <w:b/>
          <w:bCs/>
          <w:color w:val="262626" w:themeColor="text1" w:themeTint="D9"/>
          <w:sz w:val="28"/>
          <w:szCs w:val="28"/>
        </w:rPr>
      </w:pPr>
      <w:r w:rsidRPr="00385513">
        <w:rPr>
          <w:rFonts w:ascii="Calibri Light" w:hAnsi="Calibri Light"/>
          <w:sz w:val="20"/>
          <w:szCs w:val="20"/>
        </w:rPr>
        <w:t xml:space="preserve">Vid periodens utgång </w:t>
      </w:r>
      <w:r w:rsidR="007737D1" w:rsidRPr="00385513">
        <w:rPr>
          <w:rFonts w:ascii="Calibri Light" w:hAnsi="Calibri Light"/>
          <w:sz w:val="20"/>
          <w:szCs w:val="20"/>
        </w:rPr>
        <w:t xml:space="preserve">uppgick </w:t>
      </w:r>
      <w:r w:rsidRPr="00385513">
        <w:rPr>
          <w:rFonts w:ascii="Calibri Light" w:hAnsi="Calibri Light"/>
          <w:sz w:val="20"/>
          <w:szCs w:val="20"/>
        </w:rPr>
        <w:t>bolage</w:t>
      </w:r>
      <w:r w:rsidR="00F53DC7">
        <w:rPr>
          <w:rFonts w:ascii="Calibri Light" w:hAnsi="Calibri Light"/>
          <w:sz w:val="20"/>
          <w:szCs w:val="20"/>
        </w:rPr>
        <w:t>ts anläggnin</w:t>
      </w:r>
      <w:r w:rsidR="003D74FF">
        <w:rPr>
          <w:rFonts w:ascii="Calibri Light" w:hAnsi="Calibri Light"/>
          <w:sz w:val="20"/>
          <w:szCs w:val="20"/>
        </w:rPr>
        <w:t>gstillgångar till 5,0 MSEK (14,4</w:t>
      </w:r>
      <w:r w:rsidRPr="00385513">
        <w:rPr>
          <w:rFonts w:ascii="Calibri Light" w:hAnsi="Calibri Light"/>
          <w:sz w:val="20"/>
          <w:szCs w:val="20"/>
        </w:rPr>
        <w:t>). Balanserade forsknings- och utveckling</w:t>
      </w:r>
      <w:r w:rsidR="00F53DC7">
        <w:rPr>
          <w:rFonts w:ascii="Calibri Light" w:hAnsi="Calibri Light"/>
          <w:sz w:val="20"/>
          <w:szCs w:val="20"/>
        </w:rPr>
        <w:t>skostnader har under perioden skrivits av med 0,8</w:t>
      </w:r>
      <w:r w:rsidRPr="00385513">
        <w:rPr>
          <w:rFonts w:ascii="Calibri Light" w:hAnsi="Calibri Light"/>
          <w:sz w:val="20"/>
          <w:szCs w:val="20"/>
        </w:rPr>
        <w:t xml:space="preserve"> MSEK. </w:t>
      </w:r>
      <w:r w:rsidR="00F53DC7">
        <w:rPr>
          <w:rFonts w:ascii="Calibri Light" w:hAnsi="Calibri Light"/>
          <w:sz w:val="20"/>
          <w:szCs w:val="20"/>
        </w:rPr>
        <w:t xml:space="preserve">Under det andra kvartalet fattades ett beslut av nedskrivning på resterande värde vilket ger en nedskrivning </w:t>
      </w:r>
      <w:r w:rsidR="004B580E">
        <w:rPr>
          <w:rFonts w:ascii="Calibri Light" w:hAnsi="Calibri Light"/>
          <w:sz w:val="20"/>
          <w:szCs w:val="20"/>
        </w:rPr>
        <w:t xml:space="preserve">om </w:t>
      </w:r>
      <w:r w:rsidR="00F53DC7">
        <w:rPr>
          <w:rFonts w:ascii="Calibri Light" w:hAnsi="Calibri Light"/>
          <w:sz w:val="20"/>
          <w:szCs w:val="20"/>
        </w:rPr>
        <w:t>totalt 6,</w:t>
      </w:r>
      <w:r w:rsidR="004B580E">
        <w:rPr>
          <w:rFonts w:ascii="Calibri Light" w:hAnsi="Calibri Light"/>
          <w:sz w:val="20"/>
          <w:szCs w:val="20"/>
        </w:rPr>
        <w:t>9 </w:t>
      </w:r>
      <w:r w:rsidR="00F53DC7">
        <w:rPr>
          <w:rFonts w:ascii="Calibri Light" w:hAnsi="Calibri Light"/>
          <w:sz w:val="20"/>
          <w:szCs w:val="20"/>
        </w:rPr>
        <w:t xml:space="preserve">MSEK. </w:t>
      </w:r>
      <w:r w:rsidR="00FD385E">
        <w:rPr>
          <w:rFonts w:ascii="Calibri Light" w:hAnsi="Calibri Light"/>
          <w:sz w:val="20"/>
          <w:szCs w:val="20"/>
        </w:rPr>
        <w:t xml:space="preserve">Nedskrivningen </w:t>
      </w:r>
      <w:r w:rsidR="004B580E">
        <w:rPr>
          <w:rFonts w:ascii="Calibri Light" w:hAnsi="Calibri Light"/>
          <w:sz w:val="20"/>
          <w:szCs w:val="20"/>
        </w:rPr>
        <w:t xml:space="preserve">har </w:t>
      </w:r>
      <w:r w:rsidR="00D12092">
        <w:rPr>
          <w:rFonts w:ascii="Calibri Light" w:hAnsi="Calibri Light"/>
          <w:sz w:val="20"/>
          <w:szCs w:val="20"/>
        </w:rPr>
        <w:t xml:space="preserve">bokförts </w:t>
      </w:r>
      <w:r w:rsidR="00FD385E">
        <w:rPr>
          <w:rFonts w:ascii="Calibri Light" w:hAnsi="Calibri Light"/>
          <w:sz w:val="20"/>
          <w:szCs w:val="20"/>
        </w:rPr>
        <w:t xml:space="preserve">som övrig rörelsekostnad. </w:t>
      </w:r>
      <w:r w:rsidRPr="00385513">
        <w:rPr>
          <w:rFonts w:ascii="Calibri Light" w:hAnsi="Calibri Light"/>
          <w:sz w:val="20"/>
          <w:szCs w:val="20"/>
        </w:rPr>
        <w:t xml:space="preserve">Bolagets lager </w:t>
      </w:r>
      <w:r w:rsidR="00FD385E">
        <w:rPr>
          <w:rFonts w:ascii="Calibri Light" w:hAnsi="Calibri Light"/>
          <w:sz w:val="20"/>
          <w:szCs w:val="20"/>
        </w:rPr>
        <w:t>upp</w:t>
      </w:r>
      <w:r w:rsidR="004B580E">
        <w:rPr>
          <w:rFonts w:ascii="Calibri Light" w:hAnsi="Calibri Light"/>
          <w:sz w:val="20"/>
          <w:szCs w:val="20"/>
        </w:rPr>
        <w:t xml:space="preserve">gick vid periodens utgång </w:t>
      </w:r>
      <w:r w:rsidR="00FD385E">
        <w:rPr>
          <w:rFonts w:ascii="Calibri Light" w:hAnsi="Calibri Light"/>
          <w:sz w:val="20"/>
          <w:szCs w:val="20"/>
        </w:rPr>
        <w:t>till 6</w:t>
      </w:r>
      <w:r w:rsidRPr="00385513">
        <w:rPr>
          <w:rFonts w:ascii="Calibri Light" w:hAnsi="Calibri Light"/>
          <w:sz w:val="20"/>
          <w:szCs w:val="20"/>
        </w:rPr>
        <w:t>,</w:t>
      </w:r>
      <w:r w:rsidR="00FD385E">
        <w:rPr>
          <w:rFonts w:ascii="Calibri Light" w:hAnsi="Calibri Light"/>
          <w:sz w:val="20"/>
          <w:szCs w:val="20"/>
        </w:rPr>
        <w:t>7</w:t>
      </w:r>
      <w:r w:rsidR="007737D1" w:rsidRPr="00385513">
        <w:rPr>
          <w:rFonts w:ascii="Calibri Light" w:hAnsi="Calibri Light"/>
          <w:sz w:val="20"/>
          <w:szCs w:val="20"/>
        </w:rPr>
        <w:t> </w:t>
      </w:r>
      <w:r w:rsidR="00FD385E">
        <w:rPr>
          <w:rFonts w:ascii="Calibri Light" w:hAnsi="Calibri Light"/>
          <w:sz w:val="20"/>
          <w:szCs w:val="20"/>
        </w:rPr>
        <w:t>MSEK (7,3</w:t>
      </w:r>
      <w:r w:rsidRPr="00385513">
        <w:rPr>
          <w:rFonts w:ascii="Calibri Light" w:hAnsi="Calibri Light"/>
          <w:sz w:val="20"/>
          <w:szCs w:val="20"/>
        </w:rPr>
        <w:t>)</w:t>
      </w:r>
      <w:r w:rsidR="007737D1" w:rsidRPr="00385513">
        <w:rPr>
          <w:rFonts w:ascii="Calibri Light" w:hAnsi="Calibri Light"/>
          <w:sz w:val="20"/>
          <w:szCs w:val="20"/>
        </w:rPr>
        <w:t xml:space="preserve"> och k</w:t>
      </w:r>
      <w:r w:rsidR="0059077A" w:rsidRPr="00385513">
        <w:rPr>
          <w:rFonts w:ascii="Calibri Light" w:hAnsi="Calibri Light"/>
          <w:sz w:val="20"/>
          <w:szCs w:val="20"/>
        </w:rPr>
        <w:t xml:space="preserve">undfordringarna </w:t>
      </w:r>
      <w:r w:rsidR="00FD385E">
        <w:rPr>
          <w:rFonts w:ascii="Calibri Light" w:hAnsi="Calibri Light"/>
          <w:sz w:val="20"/>
          <w:szCs w:val="20"/>
        </w:rPr>
        <w:t>till 1,</w:t>
      </w:r>
      <w:r w:rsidR="00F475CC">
        <w:rPr>
          <w:rFonts w:ascii="Calibri Light" w:hAnsi="Calibri Light"/>
          <w:sz w:val="20"/>
          <w:szCs w:val="20"/>
        </w:rPr>
        <w:t>3 </w:t>
      </w:r>
      <w:r w:rsidR="00FD385E">
        <w:rPr>
          <w:rFonts w:ascii="Calibri Light" w:hAnsi="Calibri Light"/>
          <w:sz w:val="20"/>
          <w:szCs w:val="20"/>
        </w:rPr>
        <w:t>MSEK (2,3</w:t>
      </w:r>
      <w:r w:rsidR="0059077A" w:rsidRPr="00385513">
        <w:rPr>
          <w:rFonts w:ascii="Calibri Light" w:hAnsi="Calibri Light"/>
          <w:sz w:val="20"/>
          <w:szCs w:val="20"/>
        </w:rPr>
        <w:t xml:space="preserve">). </w:t>
      </w:r>
      <w:r w:rsidRPr="00385513">
        <w:rPr>
          <w:rFonts w:ascii="Calibri Light" w:hAnsi="Calibri Light"/>
          <w:sz w:val="20"/>
          <w:szCs w:val="20"/>
        </w:rPr>
        <w:t xml:space="preserve">Vid periodens utgång uppgick </w:t>
      </w:r>
      <w:r w:rsidR="007737D1" w:rsidRPr="00385513">
        <w:rPr>
          <w:rFonts w:ascii="Calibri Light" w:hAnsi="Calibri Light"/>
          <w:sz w:val="20"/>
          <w:szCs w:val="20"/>
        </w:rPr>
        <w:t xml:space="preserve">bolagets likvida medel </w:t>
      </w:r>
      <w:r w:rsidR="00FD385E">
        <w:rPr>
          <w:rFonts w:ascii="Calibri Light" w:hAnsi="Calibri Light"/>
          <w:sz w:val="20"/>
          <w:szCs w:val="20"/>
        </w:rPr>
        <w:t>till 16</w:t>
      </w:r>
      <w:r w:rsidRPr="00385513">
        <w:rPr>
          <w:rFonts w:ascii="Calibri Light" w:hAnsi="Calibri Light"/>
          <w:sz w:val="20"/>
          <w:szCs w:val="20"/>
        </w:rPr>
        <w:t>,</w:t>
      </w:r>
      <w:r w:rsidR="00FD385E">
        <w:rPr>
          <w:rFonts w:ascii="Calibri Light" w:hAnsi="Calibri Light"/>
          <w:sz w:val="20"/>
          <w:szCs w:val="20"/>
        </w:rPr>
        <w:t>0</w:t>
      </w:r>
      <w:r w:rsidR="007737D1" w:rsidRPr="00385513">
        <w:rPr>
          <w:rFonts w:ascii="Calibri Light" w:hAnsi="Calibri Light"/>
          <w:sz w:val="20"/>
          <w:szCs w:val="20"/>
        </w:rPr>
        <w:t> </w:t>
      </w:r>
      <w:r w:rsidRPr="00385513">
        <w:rPr>
          <w:rFonts w:ascii="Calibri Light" w:hAnsi="Calibri Light"/>
          <w:sz w:val="20"/>
          <w:szCs w:val="20"/>
        </w:rPr>
        <w:t>MSEK</w:t>
      </w:r>
      <w:r w:rsidR="00FD385E">
        <w:rPr>
          <w:rFonts w:ascii="Calibri Light" w:hAnsi="Calibri Light"/>
          <w:sz w:val="20"/>
          <w:szCs w:val="20"/>
        </w:rPr>
        <w:t xml:space="preserve"> (26,7)</w:t>
      </w:r>
      <w:r w:rsidRPr="00385513">
        <w:rPr>
          <w:rFonts w:ascii="Calibri Light" w:hAnsi="Calibri Light"/>
          <w:sz w:val="20"/>
          <w:szCs w:val="20"/>
        </w:rPr>
        <w:t>.</w:t>
      </w:r>
      <w:r w:rsidR="00FD385E">
        <w:rPr>
          <w:rFonts w:ascii="Calibri Light" w:hAnsi="Calibri Light"/>
          <w:sz w:val="20"/>
          <w:szCs w:val="20"/>
        </w:rPr>
        <w:t xml:space="preserve"> I juni erhöll bolaget de första betalningarna från </w:t>
      </w:r>
      <w:proofErr w:type="spellStart"/>
      <w:r w:rsidR="00FD385E">
        <w:rPr>
          <w:rFonts w:ascii="Calibri Light" w:hAnsi="Calibri Light"/>
          <w:sz w:val="20"/>
          <w:szCs w:val="20"/>
        </w:rPr>
        <w:t>Physik</w:t>
      </w:r>
      <w:proofErr w:type="spellEnd"/>
      <w:r w:rsidR="00FD385E">
        <w:rPr>
          <w:rFonts w:ascii="Calibri Light" w:hAnsi="Calibri Light"/>
          <w:sz w:val="20"/>
          <w:szCs w:val="20"/>
        </w:rPr>
        <w:t xml:space="preserve"> </w:t>
      </w:r>
      <w:proofErr w:type="spellStart"/>
      <w:r w:rsidR="00FD385E">
        <w:rPr>
          <w:rFonts w:ascii="Calibri Light" w:hAnsi="Calibri Light"/>
          <w:sz w:val="20"/>
          <w:szCs w:val="20"/>
        </w:rPr>
        <w:t>Instrumente</w:t>
      </w:r>
      <w:proofErr w:type="spellEnd"/>
      <w:r w:rsidR="00FD385E">
        <w:rPr>
          <w:rFonts w:ascii="Calibri Light" w:hAnsi="Calibri Light"/>
          <w:sz w:val="20"/>
          <w:szCs w:val="20"/>
        </w:rPr>
        <w:t xml:space="preserve"> i </w:t>
      </w:r>
      <w:r w:rsidR="004B580E">
        <w:rPr>
          <w:rFonts w:ascii="Calibri Light" w:hAnsi="Calibri Light"/>
          <w:sz w:val="20"/>
          <w:szCs w:val="20"/>
        </w:rPr>
        <w:t xml:space="preserve">enlighet </w:t>
      </w:r>
      <w:r w:rsidR="00FD385E">
        <w:rPr>
          <w:rFonts w:ascii="Calibri Light" w:hAnsi="Calibri Light"/>
          <w:sz w:val="20"/>
          <w:szCs w:val="20"/>
        </w:rPr>
        <w:t xml:space="preserve">med det </w:t>
      </w:r>
      <w:r w:rsidR="004B580E">
        <w:rPr>
          <w:rFonts w:ascii="Calibri Light" w:hAnsi="Calibri Light"/>
          <w:sz w:val="20"/>
          <w:szCs w:val="20"/>
        </w:rPr>
        <w:t xml:space="preserve">ingångna </w:t>
      </w:r>
      <w:r w:rsidR="00FD385E">
        <w:rPr>
          <w:rFonts w:ascii="Calibri Light" w:hAnsi="Calibri Light"/>
          <w:sz w:val="20"/>
          <w:szCs w:val="20"/>
        </w:rPr>
        <w:t>licensavtal</w:t>
      </w:r>
      <w:r w:rsidR="004B580E">
        <w:rPr>
          <w:rFonts w:ascii="Calibri Light" w:hAnsi="Calibri Light"/>
          <w:sz w:val="20"/>
          <w:szCs w:val="20"/>
        </w:rPr>
        <w:t>et</w:t>
      </w:r>
      <w:r w:rsidR="00FD385E">
        <w:rPr>
          <w:rFonts w:ascii="Calibri Light" w:hAnsi="Calibri Light"/>
          <w:sz w:val="20"/>
          <w:szCs w:val="20"/>
        </w:rPr>
        <w:t xml:space="preserve">, totalt 10,9 MSEK. </w:t>
      </w:r>
      <w:r w:rsidR="009C46A9" w:rsidRPr="003429C4">
        <w:rPr>
          <w:rFonts w:ascii="Calibri Light" w:hAnsi="Calibri Light"/>
          <w:color w:val="262626" w:themeColor="text1" w:themeTint="D9"/>
        </w:rPr>
        <w:br w:type="page"/>
      </w:r>
    </w:p>
    <w:p w:rsidR="00D71D7B" w:rsidRPr="0022137F" w:rsidRDefault="00D71D7B" w:rsidP="00D71D7B">
      <w:pPr>
        <w:pStyle w:val="Rubrik1"/>
        <w:spacing w:before="0"/>
        <w:rPr>
          <w:rFonts w:ascii="Calibri Light" w:hAnsi="Calibri Light"/>
          <w:color w:val="336699"/>
          <w:sz w:val="36"/>
          <w:szCs w:val="36"/>
        </w:rPr>
      </w:pPr>
      <w:r w:rsidRPr="0022137F">
        <w:rPr>
          <w:rFonts w:ascii="Calibri Light" w:hAnsi="Calibri Light"/>
          <w:color w:val="336699"/>
        </w:rPr>
        <w:lastRenderedPageBreak/>
        <w:t>PiezoMotors aktie</w:t>
      </w:r>
      <w:r w:rsidR="000F6DB9">
        <w:rPr>
          <w:rFonts w:ascii="Calibri Light" w:hAnsi="Calibri Light"/>
          <w:color w:val="336699"/>
        </w:rPr>
        <w:t xml:space="preserve"> </w:t>
      </w:r>
    </w:p>
    <w:p w:rsidR="009A48C9" w:rsidRPr="000F2911" w:rsidRDefault="009A48C9" w:rsidP="00742EB8">
      <w:pPr>
        <w:spacing w:after="0"/>
        <w:jc w:val="both"/>
        <w:rPr>
          <w:rFonts w:ascii="Calibri Light" w:hAnsi="Calibri Light"/>
          <w:color w:val="262626" w:themeColor="text1" w:themeTint="D9"/>
          <w:sz w:val="20"/>
          <w:szCs w:val="20"/>
          <w:highlight w:val="yellow"/>
        </w:rPr>
      </w:pPr>
    </w:p>
    <w:p w:rsidR="00385D3E" w:rsidRPr="000F2911" w:rsidRDefault="00385D3E" w:rsidP="00385D3E">
      <w:pPr>
        <w:jc w:val="both"/>
        <w:rPr>
          <w:rFonts w:ascii="Calibri Light" w:hAnsi="Calibri Light"/>
          <w:color w:val="262626" w:themeColor="text1" w:themeTint="D9"/>
          <w:sz w:val="20"/>
          <w:szCs w:val="20"/>
          <w:highlight w:val="yellow"/>
        </w:rPr>
      </w:pPr>
      <w:r w:rsidRPr="008A18A8">
        <w:rPr>
          <w:rFonts w:ascii="Calibri Light" w:hAnsi="Calibri Light"/>
          <w:color w:val="262626" w:themeColor="text1" w:themeTint="D9"/>
          <w:sz w:val="20"/>
          <w:szCs w:val="20"/>
        </w:rPr>
        <w:t xml:space="preserve">PiezoMotors aktiekapital uppgick per den 30 juni 2017 till 6 060 953 SEK fördelat på 12 121 906 aktier. Kvotvärdet är 0,50 SEK och endast aktier av serie B är utgivna. PiezoMotors aktie är sedan den 9 juni 2016 listad på Nasdaq </w:t>
      </w:r>
      <w:proofErr w:type="spellStart"/>
      <w:r w:rsidRPr="008A18A8">
        <w:rPr>
          <w:rFonts w:ascii="Calibri Light" w:hAnsi="Calibri Light"/>
          <w:color w:val="262626" w:themeColor="text1" w:themeTint="D9"/>
          <w:sz w:val="20"/>
          <w:szCs w:val="20"/>
        </w:rPr>
        <w:t>First</w:t>
      </w:r>
      <w:proofErr w:type="spellEnd"/>
      <w:r w:rsidRPr="008A18A8">
        <w:rPr>
          <w:rFonts w:ascii="Calibri Light" w:hAnsi="Calibri Light"/>
          <w:color w:val="262626" w:themeColor="text1" w:themeTint="D9"/>
          <w:sz w:val="20"/>
          <w:szCs w:val="20"/>
        </w:rPr>
        <w:t xml:space="preserve"> North och antalet aktieägare i bolaget uppgick per den 30 juni 2017 till ca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930 – en minskning med ca 30 aktieägare sedan den 31 mars 2017</w:t>
      </w:r>
      <w:r w:rsidRPr="008A18A8">
        <w:rPr>
          <w:rFonts w:ascii="Calibri Light" w:hAnsi="Calibri Light"/>
          <w:color w:val="262626" w:themeColor="text1" w:themeTint="D9"/>
          <w:sz w:val="20"/>
          <w:szCs w:val="20"/>
        </w:rPr>
        <w:t>. Per den 30 juni 2017 uppgick stängningskursen för aktien till 1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4</w:t>
      </w:r>
      <w:r w:rsidRPr="008A18A8">
        <w:rPr>
          <w:rFonts w:ascii="Calibri Light" w:hAnsi="Calibri Light"/>
          <w:color w:val="262626" w:themeColor="text1" w:themeTint="D9"/>
          <w:sz w:val="20"/>
          <w:szCs w:val="20"/>
        </w:rPr>
        <w:t>,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25</w:t>
      </w:r>
      <w:r w:rsidRPr="008A18A8">
        <w:rPr>
          <w:rFonts w:ascii="Calibri Light" w:hAnsi="Calibri Light"/>
          <w:color w:val="262626" w:themeColor="text1" w:themeTint="D9"/>
          <w:sz w:val="20"/>
          <w:szCs w:val="20"/>
        </w:rPr>
        <w:t xml:space="preserve"> SEK vilket gav PiezoMotor ett börsvärde om ca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173</w:t>
      </w:r>
      <w:r w:rsidRPr="008A18A8">
        <w:rPr>
          <w:rFonts w:ascii="Calibri Light" w:hAnsi="Calibri Light"/>
          <w:color w:val="262626" w:themeColor="text1" w:themeTint="D9"/>
          <w:sz w:val="20"/>
          <w:szCs w:val="20"/>
        </w:rPr>
        <w:t xml:space="preserve"> MSEK. Per den 28 augusti 2017, sista handelsdagen före denna delårsrapport, uppgick stängningskursen för aktien till </w:t>
      </w:r>
      <w:r w:rsidRPr="007524D8">
        <w:rPr>
          <w:rFonts w:ascii="Calibri Light" w:hAnsi="Calibri Light"/>
          <w:color w:val="262626" w:themeColor="text1" w:themeTint="D9"/>
          <w:sz w:val="20"/>
          <w:szCs w:val="20"/>
        </w:rPr>
        <w:t xml:space="preserve">14,15 SEK </w:t>
      </w:r>
      <w:r w:rsidRPr="008A18A8">
        <w:rPr>
          <w:rFonts w:ascii="Calibri Light" w:hAnsi="Calibri Light"/>
          <w:color w:val="262626" w:themeColor="text1" w:themeTint="D9"/>
          <w:sz w:val="20"/>
          <w:szCs w:val="20"/>
        </w:rPr>
        <w:t xml:space="preserve">motsvarande ett marknadsvärde för PiezoMotor om </w:t>
      </w:r>
      <w:r w:rsidRPr="007524D8">
        <w:rPr>
          <w:rFonts w:ascii="Calibri Light" w:hAnsi="Calibri Light"/>
          <w:color w:val="262626" w:themeColor="text1" w:themeTint="D9"/>
          <w:sz w:val="20"/>
          <w:szCs w:val="20"/>
        </w:rPr>
        <w:t>ca 172 MSEK.</w:t>
      </w:r>
    </w:p>
    <w:p w:rsidR="005F6535" w:rsidRPr="003429C4" w:rsidRDefault="00385D3E" w:rsidP="0022137F">
      <w:pPr>
        <w:jc w:val="center"/>
        <w:rPr>
          <w:rFonts w:ascii="Calibri Light" w:hAnsi="Calibri Light"/>
          <w:color w:val="262626" w:themeColor="text1" w:themeTint="D9"/>
          <w:sz w:val="20"/>
          <w:szCs w:val="20"/>
        </w:rPr>
      </w:pPr>
      <w:r w:rsidRPr="00385D3E">
        <w:rPr>
          <w:rFonts w:ascii="Calibri Light" w:hAnsi="Calibri Light"/>
          <w:noProof/>
          <w:color w:val="262626" w:themeColor="text1" w:themeTint="D9"/>
          <w:sz w:val="20"/>
          <w:szCs w:val="20"/>
          <w:lang w:eastAsia="sv-SE"/>
        </w:rPr>
        <w:drawing>
          <wp:inline distT="0" distB="0" distL="0" distR="0" wp14:anchorId="3DB44649" wp14:editId="47F92C98">
            <wp:extent cx="4584700" cy="2755900"/>
            <wp:effectExtent l="0" t="0" r="635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4DE" w:rsidRDefault="008274DE" w:rsidP="005244AD">
      <w:pPr>
        <w:pStyle w:val="Rubrik1"/>
        <w:rPr>
          <w:rFonts w:ascii="Calibri Light" w:hAnsi="Calibri Light"/>
          <w:color w:val="336699"/>
        </w:rPr>
      </w:pPr>
    </w:p>
    <w:p w:rsidR="005244AD" w:rsidRPr="000D40B5" w:rsidRDefault="005244AD" w:rsidP="005244AD">
      <w:pPr>
        <w:pStyle w:val="Rubrik1"/>
        <w:rPr>
          <w:rFonts w:ascii="Calibri Light" w:hAnsi="Calibri Light"/>
          <w:color w:val="336699"/>
        </w:rPr>
      </w:pPr>
      <w:r w:rsidRPr="000D40B5">
        <w:rPr>
          <w:rFonts w:ascii="Calibri Light" w:hAnsi="Calibri Light"/>
          <w:color w:val="336699"/>
        </w:rPr>
        <w:t xml:space="preserve">Aktieägare per den 30 </w:t>
      </w:r>
      <w:r w:rsidR="007E51EB">
        <w:rPr>
          <w:rFonts w:ascii="Calibri Light" w:hAnsi="Calibri Light"/>
          <w:color w:val="336699"/>
        </w:rPr>
        <w:t>juni 2017</w:t>
      </w:r>
    </w:p>
    <w:p w:rsidR="00811C63" w:rsidRPr="003429C4" w:rsidRDefault="00811C63" w:rsidP="00811C63">
      <w:pPr>
        <w:pStyle w:val="Default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1D3296" w:rsidRDefault="001D3296" w:rsidP="001D3296">
      <w:pPr>
        <w:pStyle w:val="Default"/>
        <w:tabs>
          <w:tab w:val="right" w:pos="3544"/>
          <w:tab w:val="right" w:pos="4678"/>
          <w:tab w:val="right" w:pos="6237"/>
          <w:tab w:val="right" w:pos="8505"/>
        </w:tabs>
        <w:rPr>
          <w:rFonts w:ascii="Calibri Light" w:hAnsi="Calibri Light"/>
          <w:b/>
          <w:color w:val="262626" w:themeColor="text1" w:themeTint="D9"/>
          <w:sz w:val="20"/>
          <w:szCs w:val="20"/>
        </w:rPr>
      </w:pPr>
      <w:r>
        <w:rPr>
          <w:rFonts w:ascii="Calibri Light" w:hAnsi="Calibri Light"/>
          <w:b/>
          <w:color w:val="262626" w:themeColor="text1" w:themeTint="D9"/>
          <w:sz w:val="20"/>
          <w:szCs w:val="20"/>
        </w:rPr>
        <w:tab/>
      </w:r>
      <w:r>
        <w:rPr>
          <w:rFonts w:ascii="Calibri Light" w:hAnsi="Calibri Light"/>
          <w:b/>
          <w:color w:val="262626" w:themeColor="text1" w:themeTint="D9"/>
          <w:sz w:val="20"/>
          <w:szCs w:val="20"/>
        </w:rPr>
        <w:tab/>
      </w:r>
      <w:r>
        <w:rPr>
          <w:rFonts w:ascii="Calibri Light" w:hAnsi="Calibri Light"/>
          <w:b/>
          <w:color w:val="262626" w:themeColor="text1" w:themeTint="D9"/>
          <w:sz w:val="20"/>
          <w:szCs w:val="20"/>
        </w:rPr>
        <w:tab/>
      </w:r>
      <w:r>
        <w:rPr>
          <w:rFonts w:ascii="Calibri Light" w:hAnsi="Calibri Light"/>
          <w:b/>
          <w:color w:val="262626" w:themeColor="text1" w:themeTint="D9"/>
          <w:sz w:val="20"/>
          <w:szCs w:val="20"/>
        </w:rPr>
        <w:tab/>
        <w:t>Förändring innehav</w:t>
      </w:r>
    </w:p>
    <w:p w:rsidR="001D3296" w:rsidRPr="004151ED" w:rsidRDefault="001D3296" w:rsidP="001D3296">
      <w:pPr>
        <w:pStyle w:val="Default"/>
        <w:tabs>
          <w:tab w:val="right" w:pos="3544"/>
          <w:tab w:val="right" w:pos="4678"/>
          <w:tab w:val="right" w:pos="6237"/>
          <w:tab w:val="right" w:pos="8505"/>
        </w:tabs>
        <w:rPr>
          <w:rFonts w:ascii="Calibri Light" w:hAnsi="Calibri Light"/>
          <w:b/>
          <w:color w:val="262626" w:themeColor="text1" w:themeTint="D9"/>
          <w:sz w:val="20"/>
          <w:szCs w:val="20"/>
        </w:rPr>
      </w:pPr>
      <w:r>
        <w:rPr>
          <w:rFonts w:ascii="Calibri Light" w:hAnsi="Calibri Light"/>
          <w:b/>
          <w:color w:val="262626" w:themeColor="text1" w:themeTint="D9"/>
          <w:sz w:val="20"/>
          <w:szCs w:val="20"/>
        </w:rPr>
        <w:tab/>
      </w:r>
      <w:r>
        <w:rPr>
          <w:rFonts w:ascii="Calibri Light" w:hAnsi="Calibri Light"/>
          <w:b/>
          <w:color w:val="262626" w:themeColor="text1" w:themeTint="D9"/>
          <w:sz w:val="20"/>
          <w:szCs w:val="20"/>
        </w:rPr>
        <w:tab/>
      </w:r>
      <w:r>
        <w:rPr>
          <w:rFonts w:ascii="Calibri Light" w:hAnsi="Calibri Light"/>
          <w:b/>
          <w:color w:val="262626" w:themeColor="text1" w:themeTint="D9"/>
          <w:sz w:val="20"/>
          <w:szCs w:val="20"/>
        </w:rPr>
        <w:tab/>
      </w:r>
      <w:r w:rsidRPr="00C07497">
        <w:rPr>
          <w:rFonts w:ascii="Calibri Light" w:hAnsi="Calibri Light"/>
          <w:b/>
          <w:color w:val="262626" w:themeColor="text1" w:themeTint="D9"/>
          <w:sz w:val="20"/>
          <w:szCs w:val="20"/>
        </w:rPr>
        <w:t>Röster och</w:t>
      </w:r>
      <w:r>
        <w:rPr>
          <w:rFonts w:ascii="Calibri Light" w:hAnsi="Calibri Light"/>
          <w:b/>
          <w:color w:val="262626" w:themeColor="text1" w:themeTint="D9"/>
          <w:sz w:val="20"/>
          <w:szCs w:val="20"/>
        </w:rPr>
        <w:tab/>
        <w:t>antal B-aktier sedan</w:t>
      </w:r>
    </w:p>
    <w:p w:rsidR="001D3296" w:rsidRPr="004E0870" w:rsidRDefault="001D3296" w:rsidP="001D3296">
      <w:pPr>
        <w:pStyle w:val="Default"/>
        <w:tabs>
          <w:tab w:val="right" w:pos="3544"/>
          <w:tab w:val="right" w:pos="4678"/>
          <w:tab w:val="right" w:pos="6237"/>
          <w:tab w:val="right" w:pos="8505"/>
        </w:tabs>
        <w:spacing w:after="240"/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</w:pPr>
      <w:r w:rsidRPr="004E0870"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>Aktieägare</w:t>
      </w:r>
      <w:r w:rsidRPr="004E0870"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ab/>
      </w:r>
      <w:r w:rsidRPr="004E0870"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ab/>
        <w:t>B-aktier</w:t>
      </w:r>
      <w:r w:rsidRPr="004E0870"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ab/>
        <w:t>kapital,</w:t>
      </w:r>
      <w:proofErr w:type="gramStart"/>
      <w:r w:rsidRPr="004E0870"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 xml:space="preserve"> %</w:t>
      </w:r>
      <w:r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ab/>
        <w:t>31</w:t>
      </w:r>
      <w:proofErr w:type="gramEnd"/>
      <w:r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 xml:space="preserve"> mars 2017 </w:t>
      </w:r>
    </w:p>
    <w:p w:rsidR="001D3296" w:rsidRPr="001C64B4" w:rsidRDefault="001D3296" w:rsidP="001D3296">
      <w:pPr>
        <w:pStyle w:val="Default"/>
        <w:tabs>
          <w:tab w:val="right" w:pos="3544"/>
          <w:tab w:val="right" w:pos="4678"/>
          <w:tab w:val="right" w:pos="6237"/>
          <w:tab w:val="right" w:pos="8505"/>
        </w:tabs>
        <w:rPr>
          <w:rFonts w:ascii="Calibri Light" w:hAnsi="Calibri Light"/>
          <w:color w:val="262626" w:themeColor="text1" w:themeTint="D9"/>
          <w:sz w:val="20"/>
          <w:szCs w:val="20"/>
        </w:rPr>
      </w:pP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>Adam Dahlberg (privat och genom bolag)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</w:r>
      <w:r w:rsidRPr="001D3296">
        <w:rPr>
          <w:rFonts w:ascii="Calibri Light" w:hAnsi="Calibri Light"/>
          <w:color w:val="262626" w:themeColor="text1" w:themeTint="D9"/>
          <w:sz w:val="20"/>
          <w:szCs w:val="20"/>
        </w:rPr>
        <w:t>2 851 809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  <w:t>23,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5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</w:r>
      <w:r>
        <w:rPr>
          <w:rFonts w:ascii="Calibri Light" w:hAnsi="Calibri Light"/>
          <w:color w:val="262626" w:themeColor="text1" w:themeTint="D9"/>
          <w:sz w:val="20"/>
          <w:szCs w:val="20"/>
        </w:rPr>
        <w:t>+</w:t>
      </w:r>
      <w:r w:rsidRPr="001D3296">
        <w:rPr>
          <w:rFonts w:ascii="Calibri Light" w:hAnsi="Calibri Light"/>
          <w:color w:val="262626" w:themeColor="text1" w:themeTint="D9"/>
          <w:sz w:val="20"/>
          <w:szCs w:val="20"/>
        </w:rPr>
        <w:t>25 361</w:t>
      </w:r>
    </w:p>
    <w:p w:rsidR="001D3296" w:rsidRPr="001C64B4" w:rsidRDefault="001D3296" w:rsidP="001D3296">
      <w:pPr>
        <w:pStyle w:val="Default"/>
        <w:tabs>
          <w:tab w:val="right" w:pos="3544"/>
          <w:tab w:val="right" w:pos="4678"/>
          <w:tab w:val="right" w:pos="6237"/>
          <w:tab w:val="right" w:pos="8505"/>
        </w:tabs>
        <w:rPr>
          <w:rFonts w:ascii="Calibri Light" w:hAnsi="Calibri Light"/>
          <w:color w:val="262626" w:themeColor="text1" w:themeTint="D9"/>
          <w:sz w:val="20"/>
          <w:szCs w:val="20"/>
          <w:lang w:val="en-US"/>
        </w:rPr>
      </w:pPr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de-DE"/>
        </w:rPr>
        <w:t xml:space="preserve">Dr. Fritz Faulhaber GmbH &amp; Co. 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KG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Pr="001D329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2 292 120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  <w:t>18,9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  <w:t>0</w:t>
      </w:r>
    </w:p>
    <w:p w:rsidR="001D3296" w:rsidRPr="001C64B4" w:rsidRDefault="001D3296" w:rsidP="001D3296">
      <w:pPr>
        <w:pStyle w:val="Default"/>
        <w:tabs>
          <w:tab w:val="right" w:pos="3544"/>
          <w:tab w:val="right" w:pos="4678"/>
          <w:tab w:val="right" w:pos="6237"/>
          <w:tab w:val="right" w:pos="8505"/>
        </w:tabs>
        <w:rPr>
          <w:rFonts w:ascii="Calibri Light" w:hAnsi="Calibri Light"/>
          <w:color w:val="262626" w:themeColor="text1" w:themeTint="D9"/>
          <w:sz w:val="20"/>
          <w:szCs w:val="20"/>
          <w:lang w:val="en-US"/>
        </w:rPr>
      </w:pPr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MicroMo Electronics, Inc.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  <w:t>2 287 168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  <w:t>18</w:t>
      </w:r>
      <w:proofErr w:type="gramStart"/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,9</w:t>
      </w:r>
      <w:proofErr w:type="gramEnd"/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  <w:t>0</w:t>
      </w:r>
    </w:p>
    <w:p w:rsidR="001D3296" w:rsidRPr="001C64B4" w:rsidRDefault="001D3296" w:rsidP="001D3296">
      <w:pPr>
        <w:pStyle w:val="Default"/>
        <w:tabs>
          <w:tab w:val="right" w:pos="3544"/>
          <w:tab w:val="right" w:pos="4678"/>
          <w:tab w:val="right" w:pos="6237"/>
          <w:tab w:val="right" w:pos="8505"/>
        </w:tabs>
        <w:rPr>
          <w:rFonts w:ascii="Calibri Light" w:hAnsi="Calibri Light"/>
          <w:color w:val="262626" w:themeColor="text1" w:themeTint="D9"/>
          <w:sz w:val="20"/>
          <w:szCs w:val="20"/>
          <w:lang w:val="en-US"/>
        </w:rPr>
      </w:pPr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LMK STIFTELSEN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  <w:t>787 000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  <w:t>6</w:t>
      </w:r>
      <w:proofErr w:type="gramStart"/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,5</w:t>
      </w:r>
      <w:proofErr w:type="gramEnd"/>
      <w:r w:rsidRPr="001C64B4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  <w:t>0</w:t>
      </w:r>
    </w:p>
    <w:p w:rsidR="001D3296" w:rsidRPr="001C64B4" w:rsidRDefault="001D3296" w:rsidP="001D3296">
      <w:pPr>
        <w:pStyle w:val="Default"/>
        <w:tabs>
          <w:tab w:val="right" w:pos="3544"/>
          <w:tab w:val="right" w:pos="4678"/>
          <w:tab w:val="right" w:pos="6237"/>
          <w:tab w:val="right" w:pos="8505"/>
        </w:tabs>
        <w:rPr>
          <w:rFonts w:ascii="Calibri Light" w:hAnsi="Calibri Light"/>
          <w:color w:val="262626" w:themeColor="text1" w:themeTint="D9"/>
          <w:sz w:val="20"/>
          <w:szCs w:val="20"/>
        </w:rPr>
      </w:pPr>
      <w:proofErr w:type="spellStart"/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>Crossbow</w:t>
      </w:r>
      <w:proofErr w:type="spellEnd"/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 xml:space="preserve"> AB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  <w:t>452 656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  <w:t>3,7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  <w:t>0</w:t>
      </w:r>
    </w:p>
    <w:p w:rsidR="001D3296" w:rsidRPr="001C64B4" w:rsidRDefault="001D3296" w:rsidP="001D3296">
      <w:pPr>
        <w:pStyle w:val="Default"/>
        <w:tabs>
          <w:tab w:val="right" w:pos="3544"/>
          <w:tab w:val="right" w:pos="4678"/>
          <w:tab w:val="right" w:pos="6237"/>
          <w:tab w:val="right" w:pos="8505"/>
        </w:tabs>
        <w:rPr>
          <w:rFonts w:ascii="Calibri Light" w:hAnsi="Calibri Light"/>
          <w:color w:val="262626" w:themeColor="text1" w:themeTint="D9"/>
          <w:sz w:val="20"/>
          <w:szCs w:val="20"/>
        </w:rPr>
      </w:pP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>Försäkringsaktiebolaget Avanza Pension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</w:r>
      <w:r w:rsidRPr="001D3296">
        <w:rPr>
          <w:rFonts w:ascii="Calibri Light" w:hAnsi="Calibri Light"/>
          <w:color w:val="262626" w:themeColor="text1" w:themeTint="D9"/>
          <w:sz w:val="20"/>
          <w:szCs w:val="20"/>
        </w:rPr>
        <w:t>269 705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  <w:t>2,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2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</w:r>
      <w:r>
        <w:rPr>
          <w:rFonts w:ascii="Calibri Light" w:hAnsi="Calibri Light"/>
          <w:color w:val="262626" w:themeColor="text1" w:themeTint="D9"/>
          <w:sz w:val="20"/>
          <w:szCs w:val="20"/>
        </w:rPr>
        <w:t>+</w:t>
      </w:r>
      <w:r w:rsidRPr="001D3296">
        <w:rPr>
          <w:rFonts w:ascii="Calibri Light" w:hAnsi="Calibri Light"/>
          <w:color w:val="262626" w:themeColor="text1" w:themeTint="D9"/>
          <w:sz w:val="20"/>
          <w:szCs w:val="20"/>
        </w:rPr>
        <w:t>5 218</w:t>
      </w:r>
    </w:p>
    <w:p w:rsidR="001D3296" w:rsidRPr="001C64B4" w:rsidRDefault="001D3296" w:rsidP="001D3296">
      <w:pPr>
        <w:pStyle w:val="Default"/>
        <w:tabs>
          <w:tab w:val="right" w:pos="3544"/>
          <w:tab w:val="right" w:pos="4678"/>
          <w:tab w:val="right" w:pos="6237"/>
          <w:tab w:val="right" w:pos="8505"/>
        </w:tabs>
        <w:rPr>
          <w:rFonts w:ascii="Calibri Light" w:hAnsi="Calibri Light"/>
          <w:color w:val="262626" w:themeColor="text1" w:themeTint="D9"/>
          <w:sz w:val="20"/>
          <w:szCs w:val="20"/>
        </w:rPr>
      </w:pP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>Gunvald Berger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  <w:t>266 283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  <w:t>2,2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  <w:t>0</w:t>
      </w:r>
    </w:p>
    <w:p w:rsidR="001D3296" w:rsidRPr="001C64B4" w:rsidRDefault="001D3296" w:rsidP="001D3296">
      <w:pPr>
        <w:pStyle w:val="Default"/>
        <w:tabs>
          <w:tab w:val="right" w:pos="3544"/>
          <w:tab w:val="right" w:pos="4678"/>
          <w:tab w:val="right" w:pos="6237"/>
          <w:tab w:val="right" w:pos="8505"/>
        </w:tabs>
        <w:rPr>
          <w:rFonts w:ascii="Calibri Light" w:hAnsi="Calibri Light"/>
          <w:color w:val="262626" w:themeColor="text1" w:themeTint="D9"/>
          <w:sz w:val="20"/>
          <w:szCs w:val="20"/>
        </w:rPr>
      </w:pPr>
      <w:proofErr w:type="spellStart"/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>Tibia</w:t>
      </w:r>
      <w:proofErr w:type="spellEnd"/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 xml:space="preserve"> Konsult Aktiebolag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  <w:t>240 000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  <w:t>2,0</w:t>
      </w:r>
      <w:r w:rsidRPr="001C64B4">
        <w:rPr>
          <w:rFonts w:ascii="Calibri Light" w:hAnsi="Calibri Light"/>
          <w:color w:val="262626" w:themeColor="text1" w:themeTint="D9"/>
          <w:sz w:val="20"/>
          <w:szCs w:val="20"/>
        </w:rPr>
        <w:tab/>
        <w:t>0</w:t>
      </w:r>
    </w:p>
    <w:p w:rsidR="001D3296" w:rsidRPr="00D96977" w:rsidRDefault="001D3296" w:rsidP="001D3296">
      <w:pPr>
        <w:pStyle w:val="Default"/>
        <w:tabs>
          <w:tab w:val="right" w:pos="3544"/>
          <w:tab w:val="right" w:pos="4678"/>
          <w:tab w:val="right" w:pos="6237"/>
          <w:tab w:val="right" w:pos="8505"/>
        </w:tabs>
        <w:rPr>
          <w:rFonts w:ascii="Calibri Light" w:hAnsi="Calibri Light"/>
          <w:color w:val="262626" w:themeColor="text1" w:themeTint="D9"/>
          <w:sz w:val="20"/>
          <w:szCs w:val="20"/>
        </w:rPr>
      </w:pPr>
      <w:r w:rsidRPr="00D96977">
        <w:rPr>
          <w:rFonts w:ascii="Calibri Light" w:hAnsi="Calibri Light"/>
          <w:color w:val="262626" w:themeColor="text1" w:themeTint="D9"/>
          <w:sz w:val="20"/>
          <w:szCs w:val="20"/>
        </w:rPr>
        <w:t>Margareta Nilsson</w:t>
      </w:r>
      <w:r w:rsidRPr="00D96977">
        <w:rPr>
          <w:rFonts w:ascii="Calibri Light" w:hAnsi="Calibri Light"/>
          <w:color w:val="262626" w:themeColor="text1" w:themeTint="D9"/>
          <w:sz w:val="20"/>
          <w:szCs w:val="20"/>
        </w:rPr>
        <w:tab/>
      </w:r>
      <w:r w:rsidRPr="00D96977">
        <w:rPr>
          <w:rFonts w:ascii="Calibri Light" w:hAnsi="Calibri Light"/>
          <w:color w:val="262626" w:themeColor="text1" w:themeTint="D9"/>
          <w:sz w:val="20"/>
          <w:szCs w:val="20"/>
        </w:rPr>
        <w:tab/>
        <w:t>120 724</w:t>
      </w:r>
      <w:r w:rsidRPr="00D96977">
        <w:rPr>
          <w:rFonts w:ascii="Calibri Light" w:hAnsi="Calibri Light"/>
          <w:color w:val="262626" w:themeColor="text1" w:themeTint="D9"/>
          <w:sz w:val="20"/>
          <w:szCs w:val="20"/>
        </w:rPr>
        <w:tab/>
        <w:t>1,0</w:t>
      </w:r>
      <w:r w:rsidRPr="00D96977">
        <w:rPr>
          <w:rFonts w:ascii="Calibri Light" w:hAnsi="Calibri Light"/>
          <w:color w:val="262626" w:themeColor="text1" w:themeTint="D9"/>
          <w:sz w:val="20"/>
          <w:szCs w:val="20"/>
        </w:rPr>
        <w:tab/>
        <w:t>0</w:t>
      </w:r>
    </w:p>
    <w:p w:rsidR="001D3296" w:rsidRPr="001C64B4" w:rsidRDefault="001D3296" w:rsidP="001D3296">
      <w:pPr>
        <w:pStyle w:val="Default"/>
        <w:tabs>
          <w:tab w:val="right" w:pos="3544"/>
          <w:tab w:val="right" w:pos="4678"/>
          <w:tab w:val="right" w:pos="6237"/>
          <w:tab w:val="right" w:pos="8505"/>
        </w:tabs>
        <w:rPr>
          <w:rFonts w:ascii="Calibri Light" w:hAnsi="Calibri Light"/>
          <w:color w:val="262626" w:themeColor="text1" w:themeTint="D9"/>
          <w:sz w:val="20"/>
          <w:szCs w:val="20"/>
          <w:u w:val="single"/>
        </w:rPr>
      </w:pPr>
      <w:r>
        <w:rPr>
          <w:rFonts w:ascii="Calibri Light" w:hAnsi="Calibri Light"/>
          <w:color w:val="262626" w:themeColor="text1" w:themeTint="D9"/>
          <w:sz w:val="20"/>
          <w:szCs w:val="20"/>
          <w:u w:val="single"/>
        </w:rPr>
        <w:t>Mats Andersson</w:t>
      </w:r>
      <w:r>
        <w:rPr>
          <w:rFonts w:ascii="Calibri Light" w:hAnsi="Calibri Light"/>
          <w:color w:val="262626" w:themeColor="text1" w:themeTint="D9"/>
          <w:sz w:val="20"/>
          <w:szCs w:val="20"/>
          <w:u w:val="single"/>
        </w:rPr>
        <w:tab/>
      </w:r>
      <w:r>
        <w:rPr>
          <w:rFonts w:ascii="Calibri Light" w:hAnsi="Calibri Light"/>
          <w:color w:val="262626" w:themeColor="text1" w:themeTint="D9"/>
          <w:sz w:val="20"/>
          <w:szCs w:val="20"/>
          <w:u w:val="single"/>
        </w:rPr>
        <w:tab/>
        <w:t>85 000</w:t>
      </w:r>
      <w:r>
        <w:rPr>
          <w:rFonts w:ascii="Calibri Light" w:hAnsi="Calibri Light"/>
          <w:color w:val="262626" w:themeColor="text1" w:themeTint="D9"/>
          <w:sz w:val="20"/>
          <w:szCs w:val="20"/>
          <w:u w:val="single"/>
        </w:rPr>
        <w:tab/>
        <w:t>0,7</w:t>
      </w:r>
      <w:r>
        <w:rPr>
          <w:rFonts w:ascii="Calibri Light" w:hAnsi="Calibri Light"/>
          <w:color w:val="262626" w:themeColor="text1" w:themeTint="D9"/>
          <w:sz w:val="20"/>
          <w:szCs w:val="20"/>
          <w:u w:val="single"/>
        </w:rPr>
        <w:tab/>
        <w:t>+85 000</w:t>
      </w:r>
    </w:p>
    <w:p w:rsidR="001D3296" w:rsidRPr="001C64B4" w:rsidRDefault="001D3296" w:rsidP="001D3296">
      <w:pPr>
        <w:pStyle w:val="Default"/>
        <w:tabs>
          <w:tab w:val="right" w:pos="3544"/>
          <w:tab w:val="right" w:pos="4678"/>
          <w:tab w:val="right" w:pos="6237"/>
          <w:tab w:val="right" w:pos="8505"/>
        </w:tabs>
        <w:rPr>
          <w:rFonts w:ascii="Calibri Light" w:hAnsi="Calibri Light"/>
          <w:b/>
          <w:color w:val="262626" w:themeColor="text1" w:themeTint="D9"/>
          <w:sz w:val="20"/>
          <w:szCs w:val="20"/>
        </w:rPr>
      </w:pP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</w:rPr>
        <w:t>Summa tio största ägare</w:t>
      </w: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</w:rPr>
        <w:tab/>
      </w: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</w:rPr>
        <w:tab/>
      </w:r>
      <w:r w:rsidRPr="001D3296">
        <w:rPr>
          <w:rFonts w:ascii="Calibri Light" w:hAnsi="Calibri Light"/>
          <w:b/>
          <w:color w:val="262626" w:themeColor="text1" w:themeTint="D9"/>
          <w:sz w:val="20"/>
          <w:szCs w:val="20"/>
        </w:rPr>
        <w:t>9 652 465</w:t>
      </w: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</w:rPr>
        <w:tab/>
      </w:r>
      <w:r>
        <w:rPr>
          <w:rFonts w:ascii="Calibri Light" w:hAnsi="Calibri Light"/>
          <w:b/>
          <w:color w:val="262626" w:themeColor="text1" w:themeTint="D9"/>
          <w:sz w:val="20"/>
          <w:szCs w:val="20"/>
        </w:rPr>
        <w:t>79</w:t>
      </w: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</w:rPr>
        <w:t>,</w:t>
      </w:r>
      <w:r>
        <w:rPr>
          <w:rFonts w:ascii="Calibri Light" w:hAnsi="Calibri Light"/>
          <w:b/>
          <w:color w:val="262626" w:themeColor="text1" w:themeTint="D9"/>
          <w:sz w:val="20"/>
          <w:szCs w:val="20"/>
        </w:rPr>
        <w:t>6</w:t>
      </w: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</w:rPr>
        <w:tab/>
        <w:t>+</w:t>
      </w:r>
      <w:r w:rsidRPr="001D3296">
        <w:rPr>
          <w:rFonts w:ascii="Calibri Light" w:hAnsi="Calibri Light"/>
          <w:b/>
          <w:color w:val="262626" w:themeColor="text1" w:themeTint="D9"/>
          <w:sz w:val="20"/>
          <w:szCs w:val="20"/>
        </w:rPr>
        <w:t>115 579</w:t>
      </w:r>
    </w:p>
    <w:p w:rsidR="001D3296" w:rsidRPr="001C64B4" w:rsidRDefault="001D3296" w:rsidP="001D3296">
      <w:pPr>
        <w:pStyle w:val="Default"/>
        <w:tabs>
          <w:tab w:val="right" w:pos="3544"/>
          <w:tab w:val="right" w:pos="4678"/>
          <w:tab w:val="right" w:pos="6237"/>
          <w:tab w:val="right" w:pos="8505"/>
        </w:tabs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</w:pP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 xml:space="preserve">Summa övriga (ca </w:t>
      </w:r>
      <w:r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>920</w:t>
      </w: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 xml:space="preserve"> stycken)</w:t>
      </w: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ab/>
      </w: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ab/>
      </w:r>
      <w:r w:rsidRPr="001D3296"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>2 469 441</w:t>
      </w: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ab/>
      </w:r>
      <w:r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>20</w:t>
      </w: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>,</w:t>
      </w:r>
      <w:r>
        <w:rPr>
          <w:rFonts w:ascii="Calibri Light" w:hAnsi="Calibri Light"/>
          <w:b/>
          <w:color w:val="262626" w:themeColor="text1" w:themeTint="D9"/>
          <w:sz w:val="20"/>
          <w:szCs w:val="20"/>
          <w:u w:val="single"/>
        </w:rPr>
        <w:t>4</w:t>
      </w:r>
    </w:p>
    <w:p w:rsidR="001D3296" w:rsidRPr="001C64B4" w:rsidRDefault="001D3296" w:rsidP="001D3296">
      <w:pPr>
        <w:pStyle w:val="Default"/>
        <w:tabs>
          <w:tab w:val="right" w:pos="3544"/>
          <w:tab w:val="right" w:pos="4678"/>
          <w:tab w:val="right" w:pos="6237"/>
          <w:tab w:val="right" w:pos="8505"/>
        </w:tabs>
        <w:rPr>
          <w:rFonts w:ascii="Calibri Light" w:hAnsi="Calibri Light"/>
          <w:b/>
          <w:color w:val="262626" w:themeColor="text1" w:themeTint="D9"/>
          <w:sz w:val="20"/>
          <w:szCs w:val="20"/>
        </w:rPr>
      </w:pP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</w:rPr>
        <w:t>Totalt antal aktier</w:t>
      </w: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</w:rPr>
        <w:tab/>
      </w:r>
      <w:r>
        <w:rPr>
          <w:rFonts w:ascii="Calibri Light" w:hAnsi="Calibri Light"/>
          <w:b/>
          <w:color w:val="262626" w:themeColor="text1" w:themeTint="D9"/>
          <w:sz w:val="20"/>
          <w:szCs w:val="20"/>
        </w:rPr>
        <w:tab/>
      </w: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</w:rPr>
        <w:t>12 121 906</w:t>
      </w: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</w:rPr>
        <w:tab/>
        <w:t>100,0</w:t>
      </w:r>
      <w:r w:rsidRPr="001C64B4">
        <w:rPr>
          <w:rFonts w:ascii="Calibri Light" w:hAnsi="Calibri Light"/>
          <w:b/>
          <w:color w:val="262626" w:themeColor="text1" w:themeTint="D9"/>
          <w:sz w:val="20"/>
          <w:szCs w:val="20"/>
        </w:rPr>
        <w:tab/>
      </w:r>
    </w:p>
    <w:p w:rsidR="00841FE5" w:rsidRPr="003429C4" w:rsidRDefault="00841FE5">
      <w:pPr>
        <w:rPr>
          <w:rFonts w:ascii="Calibri Light" w:eastAsiaTheme="majorEastAsia" w:hAnsi="Calibri Light" w:cstheme="majorBidi"/>
          <w:b/>
          <w:bCs/>
          <w:color w:val="262626" w:themeColor="text1" w:themeTint="D9"/>
          <w:sz w:val="28"/>
          <w:szCs w:val="28"/>
        </w:rPr>
      </w:pPr>
      <w:r w:rsidRPr="003429C4">
        <w:rPr>
          <w:rFonts w:ascii="Calibri Light" w:hAnsi="Calibri Light"/>
          <w:color w:val="262626" w:themeColor="text1" w:themeTint="D9"/>
        </w:rPr>
        <w:br w:type="page"/>
      </w:r>
    </w:p>
    <w:p w:rsidR="0029647E" w:rsidRPr="000D40B5" w:rsidRDefault="0029647E" w:rsidP="0029647E">
      <w:pPr>
        <w:pStyle w:val="Rubrik1"/>
        <w:rPr>
          <w:rFonts w:ascii="Calibri Light" w:hAnsi="Calibri Light"/>
          <w:color w:val="336699"/>
          <w:sz w:val="36"/>
          <w:szCs w:val="36"/>
        </w:rPr>
      </w:pPr>
      <w:r w:rsidRPr="000D40B5">
        <w:rPr>
          <w:rFonts w:ascii="Calibri Light" w:hAnsi="Calibri Light"/>
          <w:color w:val="336699"/>
        </w:rPr>
        <w:lastRenderedPageBreak/>
        <w:t>Personal</w:t>
      </w:r>
    </w:p>
    <w:p w:rsidR="0029647E" w:rsidRPr="003429C4" w:rsidRDefault="0029647E" w:rsidP="0029647E">
      <w:pPr>
        <w:pStyle w:val="Default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29647E" w:rsidRPr="003429C4" w:rsidRDefault="0029647E" w:rsidP="0029647E">
      <w:pPr>
        <w:pStyle w:val="Default"/>
        <w:rPr>
          <w:rFonts w:ascii="Calibri Light" w:hAnsi="Calibri Light"/>
          <w:color w:val="262626" w:themeColor="text1" w:themeTint="D9"/>
          <w:sz w:val="20"/>
          <w:szCs w:val="20"/>
        </w:rPr>
      </w:pP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Medelantalet anställda uppgick för perioden januari</w:t>
      </w:r>
      <w:r w:rsidR="00A63F43" w:rsidRPr="003429C4">
        <w:rPr>
          <w:rFonts w:ascii="Calibri Light" w:hAnsi="Calibri Light"/>
          <w:color w:val="262626" w:themeColor="text1" w:themeTint="D9"/>
          <w:sz w:val="20"/>
          <w:szCs w:val="20"/>
        </w:rPr>
        <w:t xml:space="preserve"> – </w:t>
      </w:r>
      <w:r w:rsidR="007E51EB">
        <w:rPr>
          <w:rFonts w:ascii="Calibri Light" w:hAnsi="Calibri Light"/>
          <w:color w:val="262626" w:themeColor="text1" w:themeTint="D9"/>
          <w:sz w:val="20"/>
          <w:szCs w:val="20"/>
        </w:rPr>
        <w:t>juni</w:t>
      </w:r>
      <w:r w:rsidR="00A63F43" w:rsidRPr="003429C4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 w:rsidR="007E51EB">
        <w:rPr>
          <w:rFonts w:ascii="Calibri Light" w:hAnsi="Calibri Light"/>
          <w:color w:val="262626" w:themeColor="text1" w:themeTint="D9"/>
          <w:sz w:val="20"/>
          <w:szCs w:val="20"/>
        </w:rPr>
        <w:t>2017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 xml:space="preserve"> till </w:t>
      </w:r>
      <w:r w:rsidR="000F2911">
        <w:rPr>
          <w:rFonts w:ascii="Calibri Light" w:hAnsi="Calibri Light"/>
          <w:color w:val="262626" w:themeColor="text1" w:themeTint="D9"/>
          <w:sz w:val="20"/>
          <w:szCs w:val="20"/>
        </w:rPr>
        <w:t>26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 xml:space="preserve"> personer (</w:t>
      </w:r>
      <w:r w:rsidR="00921E72" w:rsidRPr="003429C4">
        <w:rPr>
          <w:rFonts w:ascii="Calibri Light" w:hAnsi="Calibri Light"/>
          <w:color w:val="262626" w:themeColor="text1" w:themeTint="D9"/>
          <w:sz w:val="20"/>
          <w:szCs w:val="20"/>
        </w:rPr>
        <w:t>3</w:t>
      </w:r>
      <w:r w:rsidR="000F2911">
        <w:rPr>
          <w:rFonts w:ascii="Calibri Light" w:hAnsi="Calibri Light"/>
          <w:color w:val="262626" w:themeColor="text1" w:themeTint="D9"/>
          <w:sz w:val="20"/>
          <w:szCs w:val="20"/>
        </w:rPr>
        <w:t>1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 xml:space="preserve">), varav </w:t>
      </w:r>
      <w:r w:rsidR="00A63F43" w:rsidRPr="003429C4">
        <w:rPr>
          <w:rFonts w:ascii="Calibri Light" w:hAnsi="Calibri Light"/>
          <w:color w:val="262626" w:themeColor="text1" w:themeTint="D9"/>
          <w:sz w:val="20"/>
          <w:szCs w:val="20"/>
        </w:rPr>
        <w:t>9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 w:rsidR="0018656A" w:rsidRPr="003429C4">
        <w:rPr>
          <w:rFonts w:ascii="Calibri Light" w:hAnsi="Calibri Light"/>
          <w:color w:val="262626" w:themeColor="text1" w:themeTint="D9"/>
          <w:sz w:val="20"/>
          <w:szCs w:val="20"/>
        </w:rPr>
        <w:t xml:space="preserve">var 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kvinnor (</w:t>
      </w:r>
      <w:r w:rsidR="00921E72" w:rsidRPr="003429C4">
        <w:rPr>
          <w:rFonts w:ascii="Calibri Light" w:hAnsi="Calibri Light"/>
          <w:color w:val="262626" w:themeColor="text1" w:themeTint="D9"/>
          <w:sz w:val="20"/>
          <w:szCs w:val="20"/>
        </w:rPr>
        <w:t>9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).</w:t>
      </w:r>
    </w:p>
    <w:p w:rsidR="0029647E" w:rsidRPr="000D40B5" w:rsidRDefault="0029647E" w:rsidP="0029647E">
      <w:pPr>
        <w:pStyle w:val="Rubrik1"/>
        <w:rPr>
          <w:rFonts w:ascii="Calibri Light" w:hAnsi="Calibri Light"/>
          <w:color w:val="336699"/>
        </w:rPr>
      </w:pPr>
      <w:r w:rsidRPr="000D40B5">
        <w:rPr>
          <w:rFonts w:ascii="Calibri Light" w:hAnsi="Calibri Light"/>
          <w:color w:val="336699"/>
        </w:rPr>
        <w:t>Principer för delårsrapportens upprättande</w:t>
      </w:r>
    </w:p>
    <w:p w:rsidR="0029647E" w:rsidRPr="003429C4" w:rsidRDefault="0029647E" w:rsidP="0029647E">
      <w:pPr>
        <w:spacing w:after="0"/>
        <w:jc w:val="both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29647E" w:rsidRPr="003429C4" w:rsidRDefault="0029647E" w:rsidP="0029647E">
      <w:pPr>
        <w:jc w:val="both"/>
        <w:rPr>
          <w:rFonts w:ascii="Calibri Light" w:hAnsi="Calibri Light"/>
          <w:color w:val="262626" w:themeColor="text1" w:themeTint="D9"/>
          <w:sz w:val="20"/>
          <w:szCs w:val="20"/>
        </w:rPr>
      </w:pP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Räkenskaperna i PiezoMotors delårsrapport har upprättats enligt samma principer som den senaste årsredovisningen</w:t>
      </w:r>
      <w:r w:rsidR="00A40637">
        <w:rPr>
          <w:rFonts w:ascii="Calibri Light" w:hAnsi="Calibri Light"/>
          <w:color w:val="262626" w:themeColor="text1" w:themeTint="D9"/>
          <w:sz w:val="20"/>
          <w:szCs w:val="20"/>
        </w:rPr>
        <w:t xml:space="preserve"> för 2016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, det vill säga i enlighet med årsredovisningslagen och BFNAR 2012:1 Årsredovisning och koncernredovisning</w:t>
      </w:r>
      <w:r w:rsidR="00FC3BF9" w:rsidRPr="003429C4">
        <w:rPr>
          <w:rFonts w:ascii="Calibri Light" w:hAnsi="Calibri Light"/>
          <w:color w:val="262626" w:themeColor="text1" w:themeTint="D9"/>
          <w:sz w:val="20"/>
          <w:szCs w:val="20"/>
        </w:rPr>
        <w:t xml:space="preserve"> (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K3</w:t>
      </w:r>
      <w:r w:rsidR="00FC3BF9" w:rsidRPr="003429C4">
        <w:rPr>
          <w:rFonts w:ascii="Calibri Light" w:hAnsi="Calibri Light"/>
          <w:color w:val="262626" w:themeColor="text1" w:themeTint="D9"/>
          <w:sz w:val="20"/>
          <w:szCs w:val="20"/>
        </w:rPr>
        <w:t>)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 xml:space="preserve">. </w:t>
      </w:r>
      <w:r w:rsidR="00067792" w:rsidRPr="003429C4">
        <w:rPr>
          <w:rFonts w:ascii="Calibri Light" w:hAnsi="Calibri Light"/>
          <w:color w:val="262626" w:themeColor="text1" w:themeTint="D9"/>
          <w:sz w:val="20"/>
          <w:szCs w:val="20"/>
        </w:rPr>
        <w:t>Denna d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elårsrapport</w:t>
      </w:r>
      <w:r w:rsidR="00067792" w:rsidRPr="003429C4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har inte granskats av bolagets revisor.</w:t>
      </w:r>
    </w:p>
    <w:p w:rsidR="0029647E" w:rsidRPr="000D40B5" w:rsidRDefault="0029647E" w:rsidP="0029647E">
      <w:pPr>
        <w:pStyle w:val="Rubrik1"/>
        <w:rPr>
          <w:rFonts w:ascii="Calibri Light" w:hAnsi="Calibri Light"/>
          <w:color w:val="336699"/>
          <w:sz w:val="36"/>
          <w:szCs w:val="36"/>
        </w:rPr>
      </w:pPr>
      <w:r w:rsidRPr="000D40B5">
        <w:rPr>
          <w:rFonts w:ascii="Calibri Light" w:hAnsi="Calibri Light"/>
          <w:color w:val="336699"/>
        </w:rPr>
        <w:t>Definitioner</w:t>
      </w:r>
    </w:p>
    <w:p w:rsidR="0029647E" w:rsidRPr="003429C4" w:rsidRDefault="0029647E" w:rsidP="0029647E">
      <w:pPr>
        <w:pStyle w:val="Default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4E1FED" w:rsidRPr="003429C4" w:rsidRDefault="004E1FED" w:rsidP="004E1FED">
      <w:pPr>
        <w:pStyle w:val="Default"/>
        <w:tabs>
          <w:tab w:val="left" w:pos="1701"/>
        </w:tabs>
        <w:rPr>
          <w:rFonts w:ascii="Calibri Light" w:hAnsi="Calibri Light"/>
          <w:color w:val="262626" w:themeColor="text1" w:themeTint="D9"/>
          <w:sz w:val="20"/>
          <w:szCs w:val="20"/>
        </w:rPr>
      </w:pPr>
      <w:proofErr w:type="gramStart"/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Täckningsbidrag</w:t>
      </w:r>
      <w:proofErr w:type="gramEnd"/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 xml:space="preserve"> 1: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ab/>
        <w:t>Nettoomsättning med avdrag för direkta materialkostnader.</w:t>
      </w:r>
    </w:p>
    <w:p w:rsidR="004E1FED" w:rsidRPr="003429C4" w:rsidRDefault="004E1FED" w:rsidP="004E1FED">
      <w:pPr>
        <w:pStyle w:val="Default"/>
        <w:tabs>
          <w:tab w:val="left" w:pos="1701"/>
        </w:tabs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4E1FED" w:rsidRPr="003429C4" w:rsidRDefault="004E1FED" w:rsidP="004E1FED">
      <w:pPr>
        <w:pStyle w:val="Default"/>
        <w:tabs>
          <w:tab w:val="left" w:pos="1701"/>
        </w:tabs>
        <w:ind w:left="1701" w:hanging="1701"/>
        <w:rPr>
          <w:rFonts w:ascii="Calibri Light" w:hAnsi="Calibri Light"/>
          <w:color w:val="262626" w:themeColor="text1" w:themeTint="D9"/>
          <w:sz w:val="20"/>
          <w:szCs w:val="20"/>
        </w:rPr>
      </w:pP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Täckningsgrad 1: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ab/>
        <w:t>Nettoomsättning med avdrag för direkta materialkostnader i procent av nettoomsättningen.</w:t>
      </w:r>
    </w:p>
    <w:p w:rsidR="004E1FED" w:rsidRPr="003429C4" w:rsidRDefault="004E1FED" w:rsidP="004E1FED">
      <w:pPr>
        <w:pStyle w:val="Default"/>
        <w:tabs>
          <w:tab w:val="left" w:pos="1701"/>
        </w:tabs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4E1FED" w:rsidRPr="003429C4" w:rsidRDefault="004E1FED" w:rsidP="004E1FED">
      <w:pPr>
        <w:pStyle w:val="Default"/>
        <w:tabs>
          <w:tab w:val="left" w:pos="1701"/>
        </w:tabs>
        <w:rPr>
          <w:rFonts w:ascii="Calibri Light" w:hAnsi="Calibri Light"/>
          <w:color w:val="262626" w:themeColor="text1" w:themeTint="D9"/>
          <w:sz w:val="20"/>
          <w:szCs w:val="20"/>
        </w:rPr>
      </w:pP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Resultat per aktie: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ab/>
        <w:t>Periodens resultat dividerat med genomsnittligt antal utestående aktier.</w:t>
      </w:r>
    </w:p>
    <w:p w:rsidR="004E1FED" w:rsidRPr="003429C4" w:rsidRDefault="004E1FED" w:rsidP="004E1FED">
      <w:pPr>
        <w:pStyle w:val="Default"/>
        <w:tabs>
          <w:tab w:val="left" w:pos="1701"/>
        </w:tabs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4E1FED" w:rsidRPr="003429C4" w:rsidRDefault="004E1FED" w:rsidP="004E1FED">
      <w:pPr>
        <w:tabs>
          <w:tab w:val="left" w:pos="1701"/>
        </w:tabs>
        <w:rPr>
          <w:rFonts w:ascii="Calibri Light" w:hAnsi="Calibri Light"/>
          <w:color w:val="262626" w:themeColor="text1" w:themeTint="D9"/>
          <w:sz w:val="20"/>
          <w:szCs w:val="20"/>
        </w:rPr>
      </w:pP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Soliditet: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ab/>
        <w:t>Eget kapital i procent av balansomslutningen.</w:t>
      </w:r>
    </w:p>
    <w:p w:rsidR="0029647E" w:rsidRPr="000D40B5" w:rsidRDefault="0029647E" w:rsidP="0029647E">
      <w:pPr>
        <w:pStyle w:val="Rubrik1"/>
        <w:rPr>
          <w:rFonts w:ascii="Calibri Light" w:hAnsi="Calibri Light"/>
          <w:color w:val="336699"/>
          <w:sz w:val="36"/>
          <w:szCs w:val="36"/>
        </w:rPr>
      </w:pPr>
      <w:r w:rsidRPr="000D40B5">
        <w:rPr>
          <w:rFonts w:ascii="Calibri Light" w:hAnsi="Calibri Light"/>
          <w:color w:val="336699"/>
        </w:rPr>
        <w:t>Finansiell kalender</w:t>
      </w:r>
    </w:p>
    <w:p w:rsidR="0029647E" w:rsidRPr="003429C4" w:rsidRDefault="0029647E" w:rsidP="0029647E">
      <w:pPr>
        <w:pStyle w:val="Default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7E51EB" w:rsidRPr="002740F9" w:rsidRDefault="007E51EB" w:rsidP="007E51EB">
      <w:pPr>
        <w:pStyle w:val="Default"/>
        <w:rPr>
          <w:rFonts w:ascii="Calibri Light" w:hAnsi="Calibri Light"/>
          <w:color w:val="262626" w:themeColor="text1" w:themeTint="D9"/>
          <w:sz w:val="20"/>
          <w:szCs w:val="20"/>
        </w:rPr>
      </w:pPr>
      <w:r w:rsidRPr="002740F9">
        <w:rPr>
          <w:rFonts w:ascii="Calibri Light" w:hAnsi="Calibri Light"/>
          <w:color w:val="262626" w:themeColor="text1" w:themeTint="D9"/>
          <w:sz w:val="20"/>
          <w:szCs w:val="20"/>
        </w:rPr>
        <w:t>Delårsrapport januari – september 2017: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ab/>
      </w:r>
      <w:r>
        <w:rPr>
          <w:rFonts w:ascii="Calibri Light" w:hAnsi="Calibri Light"/>
          <w:color w:val="262626" w:themeColor="text1" w:themeTint="D9"/>
          <w:sz w:val="20"/>
          <w:szCs w:val="20"/>
        </w:rPr>
        <w:tab/>
      </w:r>
      <w:r w:rsidRPr="002740F9">
        <w:rPr>
          <w:rFonts w:ascii="Calibri Light" w:hAnsi="Calibri Light"/>
          <w:color w:val="262626" w:themeColor="text1" w:themeTint="D9"/>
          <w:sz w:val="20"/>
          <w:szCs w:val="20"/>
        </w:rPr>
        <w:t>2017-11-15</w:t>
      </w:r>
    </w:p>
    <w:p w:rsidR="007E51EB" w:rsidRPr="002740F9" w:rsidRDefault="007E51EB" w:rsidP="007E51EB">
      <w:pPr>
        <w:pStyle w:val="Default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7E51EB" w:rsidRDefault="007E51EB" w:rsidP="007E51EB">
      <w:pPr>
        <w:pStyle w:val="Default"/>
        <w:rPr>
          <w:rFonts w:ascii="Calibri Light" w:hAnsi="Calibri Light"/>
          <w:color w:val="262626" w:themeColor="text1" w:themeTint="D9"/>
          <w:sz w:val="20"/>
          <w:szCs w:val="20"/>
        </w:rPr>
      </w:pPr>
      <w:r w:rsidRPr="002740F9">
        <w:rPr>
          <w:rFonts w:ascii="Calibri Light" w:hAnsi="Calibri Light"/>
          <w:color w:val="262626" w:themeColor="text1" w:themeTint="D9"/>
          <w:sz w:val="20"/>
          <w:szCs w:val="20"/>
        </w:rPr>
        <w:t>Boksluts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kommuniké </w:t>
      </w:r>
      <w:r w:rsidRPr="002740F9">
        <w:rPr>
          <w:rFonts w:ascii="Calibri Light" w:hAnsi="Calibri Light"/>
          <w:color w:val="262626" w:themeColor="text1" w:themeTint="D9"/>
          <w:sz w:val="20"/>
          <w:szCs w:val="20"/>
        </w:rPr>
        <w:t xml:space="preserve">januari – december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2017</w:t>
      </w:r>
      <w:r w:rsidRPr="002740F9">
        <w:rPr>
          <w:rFonts w:ascii="Calibri Light" w:hAnsi="Calibri Light"/>
          <w:color w:val="262626" w:themeColor="text1" w:themeTint="D9"/>
          <w:sz w:val="20"/>
          <w:szCs w:val="20"/>
        </w:rPr>
        <w:t>: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ab/>
      </w:r>
      <w:r w:rsidRPr="002740F9">
        <w:rPr>
          <w:rFonts w:ascii="Calibri Light" w:hAnsi="Calibri Light"/>
          <w:color w:val="262626" w:themeColor="text1" w:themeTint="D9"/>
          <w:sz w:val="20"/>
          <w:szCs w:val="20"/>
        </w:rPr>
        <w:t>2018-02-14</w:t>
      </w:r>
    </w:p>
    <w:p w:rsidR="00495691" w:rsidRPr="00A40637" w:rsidRDefault="00495691" w:rsidP="00C946B2">
      <w:pPr>
        <w:pStyle w:val="Rubrik1"/>
        <w:rPr>
          <w:rFonts w:ascii="Calibri Light" w:hAnsi="Calibri Light"/>
          <w:color w:val="336699"/>
          <w:sz w:val="36"/>
          <w:szCs w:val="36"/>
        </w:rPr>
      </w:pPr>
      <w:proofErr w:type="spellStart"/>
      <w:r w:rsidRPr="00A40637">
        <w:rPr>
          <w:rFonts w:ascii="Calibri Light" w:hAnsi="Calibri Light"/>
          <w:color w:val="336699"/>
        </w:rPr>
        <w:t>Certified</w:t>
      </w:r>
      <w:proofErr w:type="spellEnd"/>
      <w:r w:rsidRPr="00A40637">
        <w:rPr>
          <w:rFonts w:ascii="Calibri Light" w:hAnsi="Calibri Light"/>
          <w:color w:val="336699"/>
        </w:rPr>
        <w:t xml:space="preserve"> </w:t>
      </w:r>
      <w:proofErr w:type="spellStart"/>
      <w:r w:rsidRPr="00A40637">
        <w:rPr>
          <w:rFonts w:ascii="Calibri Light" w:hAnsi="Calibri Light"/>
          <w:color w:val="336699"/>
        </w:rPr>
        <w:t>Adviser</w:t>
      </w:r>
      <w:proofErr w:type="spellEnd"/>
    </w:p>
    <w:p w:rsidR="006775DA" w:rsidRPr="00A40637" w:rsidRDefault="006775DA" w:rsidP="00255321">
      <w:pPr>
        <w:pStyle w:val="Default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093B41" w:rsidRPr="00223B4C" w:rsidRDefault="00F07424" w:rsidP="00585F87">
      <w:pPr>
        <w:pStyle w:val="Default"/>
        <w:rPr>
          <w:rFonts w:ascii="Calibri Light" w:eastAsiaTheme="majorEastAsia" w:hAnsi="Calibri Light" w:cstheme="majorBidi"/>
          <w:b/>
          <w:bCs/>
          <w:color w:val="262626" w:themeColor="text1" w:themeTint="D9"/>
          <w:szCs w:val="28"/>
          <w:lang w:val="de-DE"/>
        </w:rPr>
      </w:pPr>
      <w:r w:rsidRPr="00A40637">
        <w:rPr>
          <w:rFonts w:ascii="Calibri Light" w:hAnsi="Calibri Light"/>
          <w:color w:val="262626" w:themeColor="text1" w:themeTint="D9"/>
          <w:sz w:val="20"/>
          <w:szCs w:val="20"/>
        </w:rPr>
        <w:t xml:space="preserve">Erik Penser Bank AB, Apelbergsgatan 27, Stockholm. </w:t>
      </w:r>
      <w:r w:rsidRPr="00223B4C">
        <w:rPr>
          <w:rFonts w:ascii="Calibri Light" w:hAnsi="Calibri Light"/>
          <w:color w:val="262626" w:themeColor="text1" w:themeTint="D9"/>
          <w:sz w:val="20"/>
          <w:szCs w:val="20"/>
          <w:lang w:val="de-DE"/>
        </w:rPr>
        <w:t>Telefon: +46 (0)8-463 80 00. E-post: info@penser.se.</w:t>
      </w:r>
    </w:p>
    <w:p w:rsidR="00495691" w:rsidRPr="000D40B5" w:rsidRDefault="00495691" w:rsidP="00C946B2">
      <w:pPr>
        <w:pStyle w:val="Rubrik1"/>
        <w:rPr>
          <w:rFonts w:ascii="Calibri Light" w:hAnsi="Calibri Light"/>
          <w:color w:val="336699"/>
        </w:rPr>
      </w:pPr>
      <w:r w:rsidRPr="000D40B5">
        <w:rPr>
          <w:rFonts w:ascii="Calibri Light" w:hAnsi="Calibri Light"/>
          <w:color w:val="336699"/>
        </w:rPr>
        <w:t>Avlämnande av delårsrapport</w:t>
      </w:r>
    </w:p>
    <w:p w:rsidR="00C946B2" w:rsidRPr="003429C4" w:rsidRDefault="00C946B2" w:rsidP="00495691">
      <w:pPr>
        <w:pStyle w:val="Default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4E1FED" w:rsidRPr="003429C4" w:rsidRDefault="004E1FED" w:rsidP="004E1FED">
      <w:pPr>
        <w:pStyle w:val="Default"/>
        <w:rPr>
          <w:rFonts w:ascii="Calibri Light" w:hAnsi="Calibri Light"/>
          <w:color w:val="262626" w:themeColor="text1" w:themeTint="D9"/>
          <w:sz w:val="20"/>
          <w:szCs w:val="20"/>
        </w:rPr>
      </w:pP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Uppsala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 xml:space="preserve">den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29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 xml:space="preserve"> 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 xml:space="preserve">augusti </w:t>
      </w: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201</w:t>
      </w:r>
      <w:r>
        <w:rPr>
          <w:rFonts w:ascii="Calibri Light" w:hAnsi="Calibri Light"/>
          <w:color w:val="262626" w:themeColor="text1" w:themeTint="D9"/>
          <w:sz w:val="20"/>
          <w:szCs w:val="20"/>
        </w:rPr>
        <w:t>7</w:t>
      </w:r>
    </w:p>
    <w:p w:rsidR="004E1FED" w:rsidRPr="003429C4" w:rsidRDefault="004E1FED" w:rsidP="004E1FED">
      <w:pPr>
        <w:pStyle w:val="Default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4E1FED" w:rsidRPr="003429C4" w:rsidRDefault="004E1FED" w:rsidP="004E1FED">
      <w:pPr>
        <w:pStyle w:val="Default"/>
        <w:rPr>
          <w:rFonts w:ascii="Calibri Light" w:hAnsi="Calibri Light"/>
          <w:color w:val="262626" w:themeColor="text1" w:themeTint="D9"/>
          <w:sz w:val="20"/>
          <w:szCs w:val="20"/>
        </w:rPr>
      </w:pPr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PiezoMotor Uppsala AB (</w:t>
      </w:r>
      <w:proofErr w:type="spellStart"/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publ</w:t>
      </w:r>
      <w:proofErr w:type="spellEnd"/>
      <w:r w:rsidRPr="003429C4">
        <w:rPr>
          <w:rFonts w:ascii="Calibri Light" w:hAnsi="Calibri Light"/>
          <w:color w:val="262626" w:themeColor="text1" w:themeTint="D9"/>
          <w:sz w:val="20"/>
          <w:szCs w:val="20"/>
        </w:rPr>
        <w:t>)</w:t>
      </w:r>
    </w:p>
    <w:p w:rsidR="004E1FED" w:rsidRPr="003429C4" w:rsidRDefault="004E1FED" w:rsidP="004E1FED">
      <w:pPr>
        <w:pStyle w:val="Default"/>
        <w:rPr>
          <w:rFonts w:ascii="Calibri Light" w:hAnsi="Calibri Light"/>
          <w:color w:val="262626" w:themeColor="text1" w:themeTint="D9"/>
          <w:sz w:val="20"/>
          <w:szCs w:val="20"/>
        </w:rPr>
      </w:pPr>
    </w:p>
    <w:p w:rsidR="004E1FED" w:rsidRPr="003429C4" w:rsidRDefault="004E1FED" w:rsidP="004E1FED">
      <w:pPr>
        <w:rPr>
          <w:rFonts w:ascii="Calibri Light" w:hAnsi="Calibri Light"/>
          <w:i/>
          <w:iCs/>
          <w:color w:val="262626" w:themeColor="text1" w:themeTint="D9"/>
          <w:sz w:val="20"/>
          <w:szCs w:val="20"/>
        </w:rPr>
      </w:pPr>
      <w:r w:rsidRPr="003429C4">
        <w:rPr>
          <w:rFonts w:ascii="Calibri Light" w:hAnsi="Calibri Light"/>
          <w:i/>
          <w:iCs/>
          <w:color w:val="262626" w:themeColor="text1" w:themeTint="D9"/>
          <w:sz w:val="20"/>
          <w:szCs w:val="20"/>
        </w:rPr>
        <w:t>Styrelsen</w:t>
      </w:r>
    </w:p>
    <w:p w:rsidR="008B0807" w:rsidRPr="003429C4" w:rsidRDefault="00F2142B" w:rsidP="006A3D05">
      <w:pPr>
        <w:spacing w:after="0"/>
        <w:rPr>
          <w:rFonts w:ascii="Calibri Light" w:hAnsi="Calibri Light"/>
          <w:color w:val="262626" w:themeColor="text1" w:themeTint="D9"/>
          <w:sz w:val="20"/>
          <w:szCs w:val="20"/>
          <w:u w:val="single"/>
        </w:rPr>
      </w:pPr>
      <w:bookmarkStart w:id="1" w:name="_Toc414875794"/>
      <w:r>
        <w:rPr>
          <w:rFonts w:ascii="Calibri Light" w:hAnsi="Calibri Light"/>
          <w:color w:val="262626" w:themeColor="text1" w:themeTint="D9"/>
          <w:sz w:val="20"/>
          <w:szCs w:val="20"/>
          <w:u w:val="single"/>
        </w:rPr>
        <w:t xml:space="preserve">Vid frågor, </w:t>
      </w:r>
      <w:r w:rsidR="008B0807" w:rsidRPr="003429C4">
        <w:rPr>
          <w:rFonts w:ascii="Calibri Light" w:hAnsi="Calibri Light"/>
          <w:color w:val="262626" w:themeColor="text1" w:themeTint="D9"/>
          <w:sz w:val="20"/>
          <w:szCs w:val="20"/>
          <w:u w:val="single"/>
        </w:rPr>
        <w:t>vänligen kontakta:</w:t>
      </w:r>
    </w:p>
    <w:p w:rsidR="008B0807" w:rsidRPr="003E4A06" w:rsidRDefault="008B0807" w:rsidP="008B0807">
      <w:pPr>
        <w:spacing w:after="0"/>
        <w:rPr>
          <w:rFonts w:ascii="Calibri Light" w:hAnsi="Calibri Light"/>
          <w:color w:val="262626" w:themeColor="text1" w:themeTint="D9"/>
          <w:sz w:val="20"/>
          <w:szCs w:val="20"/>
          <w:lang w:val="en-US"/>
        </w:rPr>
      </w:pPr>
      <w:r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Johan Westermark, VD</w:t>
      </w:r>
      <w:r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="00F644C6"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="00B630B8"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 xml:space="preserve">Olof Stranding, </w:t>
      </w:r>
      <w:r w:rsidR="00B630B8"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CFO</w:t>
      </w:r>
    </w:p>
    <w:p w:rsidR="008B0807" w:rsidRPr="003E4A06" w:rsidRDefault="002F40BD" w:rsidP="008B0807">
      <w:pPr>
        <w:spacing w:after="0"/>
        <w:rPr>
          <w:rFonts w:ascii="Calibri Light" w:hAnsi="Calibri Light"/>
          <w:color w:val="262626" w:themeColor="text1" w:themeTint="D9"/>
          <w:sz w:val="20"/>
          <w:szCs w:val="20"/>
          <w:lang w:val="en-US"/>
        </w:rPr>
      </w:pPr>
      <w:r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+46 (</w:t>
      </w:r>
      <w:r w:rsidR="008B0807"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0</w:t>
      </w:r>
      <w:r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)</w:t>
      </w:r>
      <w:r w:rsidR="008B0807"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70-81 82 400</w:t>
      </w:r>
      <w:r w:rsidR="008B0807"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="008B0807"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="008B0807"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="008B0807"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="00723FCE"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="00F644C6"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+46 (</w:t>
      </w:r>
      <w:r w:rsidR="008B0807"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0</w:t>
      </w:r>
      <w:r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)</w:t>
      </w:r>
      <w:r w:rsidR="008B0807"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70-10 10 824</w:t>
      </w:r>
    </w:p>
    <w:p w:rsidR="008B0807" w:rsidRPr="003E4A06" w:rsidRDefault="00723FCE" w:rsidP="008B0807">
      <w:pPr>
        <w:spacing w:after="0"/>
        <w:rPr>
          <w:rFonts w:ascii="Calibri Light" w:hAnsi="Calibri Light"/>
          <w:color w:val="262626" w:themeColor="text1" w:themeTint="D9"/>
          <w:sz w:val="20"/>
          <w:szCs w:val="20"/>
          <w:lang w:val="en-US"/>
        </w:rPr>
      </w:pPr>
      <w:r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>johan.westermark@piezomotor.se</w:t>
      </w:r>
      <w:r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="00F644C6"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</w:r>
      <w:r w:rsidR="007D603B" w:rsidRPr="003E4A06">
        <w:rPr>
          <w:rFonts w:ascii="Calibri Light" w:hAnsi="Calibri Light"/>
          <w:color w:val="262626" w:themeColor="text1" w:themeTint="D9"/>
          <w:sz w:val="20"/>
          <w:szCs w:val="20"/>
          <w:lang w:val="en-US"/>
        </w:rPr>
        <w:tab/>
        <w:t>olof.stranding@piezomotor.se</w:t>
      </w:r>
    </w:p>
    <w:p w:rsidR="00C174C2" w:rsidRPr="003E4A06" w:rsidRDefault="00C174C2" w:rsidP="008B0807">
      <w:pPr>
        <w:spacing w:after="0"/>
        <w:rPr>
          <w:rFonts w:ascii="Calibri Light" w:hAnsi="Calibri Light"/>
          <w:color w:val="262626" w:themeColor="text1" w:themeTint="D9"/>
          <w:sz w:val="20"/>
          <w:szCs w:val="20"/>
          <w:lang w:val="en-US"/>
        </w:rPr>
      </w:pPr>
    </w:p>
    <w:p w:rsidR="00A339D8" w:rsidRPr="003E4A06" w:rsidRDefault="00A339D8" w:rsidP="008B0807">
      <w:pPr>
        <w:spacing w:after="0"/>
        <w:rPr>
          <w:rFonts w:ascii="Calibri Light" w:hAnsi="Calibri Light"/>
          <w:color w:val="262626" w:themeColor="text1" w:themeTint="D9"/>
          <w:sz w:val="20"/>
          <w:szCs w:val="20"/>
          <w:lang w:val="en-US"/>
        </w:rPr>
      </w:pPr>
    </w:p>
    <w:p w:rsidR="00553D26" w:rsidRPr="000D40B5" w:rsidRDefault="00553D26" w:rsidP="00553D26">
      <w:pPr>
        <w:pStyle w:val="Rubrik1"/>
        <w:rPr>
          <w:color w:val="336699"/>
        </w:rPr>
      </w:pPr>
      <w:bookmarkStart w:id="2" w:name="_Toc414875795"/>
      <w:bookmarkEnd w:id="1"/>
      <w:r w:rsidRPr="000D40B5">
        <w:rPr>
          <w:color w:val="336699"/>
        </w:rPr>
        <w:lastRenderedPageBreak/>
        <w:t>RESULTATRÄKNING</w:t>
      </w:r>
    </w:p>
    <w:p w:rsidR="00ED4A4D" w:rsidRPr="003429C4" w:rsidRDefault="00553D26" w:rsidP="00553D26">
      <w:pPr>
        <w:widowControl w:val="0"/>
        <w:tabs>
          <w:tab w:val="right" w:pos="5103"/>
          <w:tab w:val="right" w:pos="6804"/>
          <w:tab w:val="right" w:pos="8505"/>
        </w:tabs>
        <w:spacing w:after="0"/>
        <w:jc w:val="both"/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  <w:t xml:space="preserve"> </w:t>
      </w:r>
      <w:r w:rsidR="00ED4A4D" w:rsidRPr="003429C4"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  <w:t>(KSEK)</w:t>
      </w:r>
    </w:p>
    <w:p w:rsidR="00ED4A4D" w:rsidRPr="003429C4" w:rsidRDefault="00ED4A4D" w:rsidP="00ED4A4D">
      <w:pPr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0D40B5">
        <w:rPr>
          <w:rFonts w:ascii="Calibri Light" w:hAnsi="Calibri Light" w:cs="Calibri Light"/>
          <w:b/>
          <w:color w:val="262626" w:themeColor="text1" w:themeTint="D9"/>
        </w:rPr>
        <w:tab/>
      </w:r>
      <w:r w:rsidR="000D40B5"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>2017-04</w:t>
      </w:r>
      <w:r w:rsidRPr="001560C9"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>-01</w:t>
      </w:r>
      <w:r w:rsidRPr="000D40B5">
        <w:rPr>
          <w:rFonts w:ascii="Calibri Light" w:hAnsi="Calibri Light" w:cs="Calibri Light"/>
          <w:b/>
          <w:color w:val="262626" w:themeColor="text1" w:themeTint="D9"/>
        </w:rPr>
        <w:tab/>
      </w:r>
      <w:r w:rsidR="000D40B5"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>2016-04</w:t>
      </w:r>
      <w:r w:rsidRPr="000D40B5"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>-01</w:t>
      </w:r>
      <w:r w:rsidR="000D40B5"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ab/>
        <w:t>2017-01-01</w:t>
      </w:r>
      <w:r w:rsidR="000D40B5"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ab/>
        <w:t>2016</w:t>
      </w:r>
      <w:r w:rsidRPr="001560C9"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>-01-01</w:t>
      </w:r>
      <w:r w:rsidR="000D40B5"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ab/>
        <w:t>2016</w:t>
      </w:r>
      <w:r w:rsidRPr="000D40B5"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>-01-01</w:t>
      </w:r>
      <w:r w:rsidRPr="001560C9"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br/>
      </w:r>
      <w:r w:rsidRPr="000D40B5">
        <w:rPr>
          <w:rFonts w:ascii="Calibri Light" w:hAnsi="Calibri Light" w:cs="Calibri Light"/>
          <w:b/>
          <w:color w:val="262626" w:themeColor="text1" w:themeTint="D9"/>
          <w:u w:val="single"/>
        </w:rPr>
        <w:tab/>
      </w:r>
      <w:r w:rsidR="000D40B5"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t>2017-06</w:t>
      </w:r>
      <w:r w:rsidRPr="001560C9"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t>-30</w:t>
      </w:r>
      <w:r w:rsidR="000D40B5"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tab/>
        <w:t>2016-06-30</w:t>
      </w:r>
      <w:r w:rsidR="000D40B5"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tab/>
        <w:t>2017-06</w:t>
      </w:r>
      <w:r w:rsidRPr="000D40B5"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t>-30</w:t>
      </w:r>
      <w:r w:rsidR="000D40B5"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tab/>
        <w:t>2016-06-30</w:t>
      </w:r>
      <w:r w:rsidR="000D40B5"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tab/>
        <w:t>2016</w:t>
      </w:r>
      <w:r w:rsidRPr="001560C9"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t>-12-31</w:t>
      </w:r>
      <w:r w:rsidRPr="001560C9"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br/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br/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Nettoomsättning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D49CB">
        <w:rPr>
          <w:rFonts w:ascii="Calibri Light" w:hAnsi="Calibri Light"/>
          <w:color w:val="262626" w:themeColor="text1" w:themeTint="D9"/>
          <w:sz w:val="18"/>
          <w:szCs w:val="18"/>
        </w:rPr>
        <w:t>1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2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 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7</w:t>
      </w:r>
      <w:r w:rsidR="008D49CB">
        <w:rPr>
          <w:rFonts w:ascii="Calibri Light" w:hAnsi="Calibri Light"/>
          <w:color w:val="262626" w:themeColor="text1" w:themeTint="D9"/>
          <w:sz w:val="18"/>
          <w:szCs w:val="18"/>
        </w:rPr>
        <w:t>22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 xml:space="preserve">3 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514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D49CB">
        <w:rPr>
          <w:rFonts w:ascii="Calibri Light" w:hAnsi="Calibri Light"/>
          <w:color w:val="262626" w:themeColor="text1" w:themeTint="D9"/>
          <w:sz w:val="18"/>
          <w:szCs w:val="18"/>
        </w:rPr>
        <w:t>17 271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7 061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 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1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5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 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005</w:t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Kostnader för direkt material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688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804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1 859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1 738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3 845</w:t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proofErr w:type="gramStart"/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>Täckningsbidrag</w:t>
      </w:r>
      <w:proofErr w:type="gramEnd"/>
      <w:r w:rsidR="0042600B">
        <w:rPr>
          <w:rFonts w:ascii="Calibri Light" w:hAnsi="Calibri Light"/>
          <w:b/>
          <w:color w:val="262626" w:themeColor="text1" w:themeTint="D9"/>
          <w:sz w:val="18"/>
          <w:szCs w:val="18"/>
        </w:rPr>
        <w:t xml:space="preserve"> 1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D49CB">
        <w:rPr>
          <w:rFonts w:ascii="Calibri Light" w:hAnsi="Calibri Light"/>
          <w:b/>
          <w:color w:val="262626" w:themeColor="text1" w:themeTint="D9"/>
          <w:sz w:val="18"/>
          <w:szCs w:val="18"/>
        </w:rPr>
        <w:t>12 034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A764A8">
        <w:rPr>
          <w:rFonts w:ascii="Calibri Light" w:hAnsi="Calibri Light"/>
          <w:b/>
          <w:color w:val="262626" w:themeColor="text1" w:themeTint="D9"/>
          <w:sz w:val="18"/>
          <w:szCs w:val="18"/>
        </w:rPr>
        <w:t>2 710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D49CB">
        <w:rPr>
          <w:rFonts w:ascii="Calibri Light" w:hAnsi="Calibri Light"/>
          <w:b/>
          <w:color w:val="262626" w:themeColor="text1" w:themeTint="D9"/>
          <w:sz w:val="18"/>
          <w:szCs w:val="18"/>
        </w:rPr>
        <w:t>10 018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9D0E77">
        <w:rPr>
          <w:rFonts w:ascii="Calibri Light" w:hAnsi="Calibri Light"/>
          <w:b/>
          <w:color w:val="262626" w:themeColor="text1" w:themeTint="D9"/>
          <w:sz w:val="18"/>
          <w:szCs w:val="18"/>
        </w:rPr>
        <w:t>5 323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9D0E77">
        <w:rPr>
          <w:rFonts w:ascii="Calibri Light" w:hAnsi="Calibri Light"/>
          <w:b/>
          <w:color w:val="262626" w:themeColor="text1" w:themeTint="D9"/>
          <w:sz w:val="18"/>
          <w:szCs w:val="18"/>
        </w:rPr>
        <w:t>11 160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Täckningsgrad</w:t>
      </w:r>
      <w:r w:rsidR="0042600B">
        <w:rPr>
          <w:rFonts w:ascii="Calibri Light" w:hAnsi="Calibri Light"/>
          <w:color w:val="262626" w:themeColor="text1" w:themeTint="D9"/>
          <w:sz w:val="18"/>
          <w:szCs w:val="18"/>
        </w:rPr>
        <w:t xml:space="preserve"> 1</w:t>
      </w:r>
      <w:r w:rsidR="008D49CB">
        <w:rPr>
          <w:rFonts w:ascii="Calibri Light" w:hAnsi="Calibri Light"/>
          <w:color w:val="262626" w:themeColor="text1" w:themeTint="D9"/>
          <w:sz w:val="18"/>
          <w:szCs w:val="18"/>
        </w:rPr>
        <w:tab/>
        <w:t>9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5</w:t>
      </w:r>
      <w:proofErr w:type="gramStart"/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 xml:space="preserve"> %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ab/>
        <w:t>77</w:t>
      </w:r>
      <w:proofErr w:type="gramEnd"/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 xml:space="preserve"> %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D49CB">
        <w:rPr>
          <w:rFonts w:ascii="Calibri Light" w:hAnsi="Calibri Light"/>
          <w:color w:val="262626" w:themeColor="text1" w:themeTint="D9"/>
          <w:sz w:val="18"/>
          <w:szCs w:val="18"/>
        </w:rPr>
        <w:t>89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 xml:space="preserve"> %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75 %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ab/>
        <w:t>74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 xml:space="preserve"> %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Kostnad för sålda varor, övrigt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-2 </w:t>
      </w:r>
      <w:r w:rsidR="008D49CB">
        <w:rPr>
          <w:rFonts w:ascii="Calibri Light" w:hAnsi="Calibri Light"/>
          <w:color w:val="262626" w:themeColor="text1" w:themeTint="D9"/>
          <w:sz w:val="18"/>
          <w:szCs w:val="18"/>
        </w:rPr>
        <w:t>253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4 512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5 406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8 125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-1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4 718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>Bruttoresultat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D49CB">
        <w:rPr>
          <w:rFonts w:ascii="Calibri Light" w:hAnsi="Calibri Light"/>
          <w:b/>
          <w:color w:val="262626" w:themeColor="text1" w:themeTint="D9"/>
          <w:sz w:val="18"/>
          <w:szCs w:val="18"/>
        </w:rPr>
        <w:t>9 780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A764A8">
        <w:rPr>
          <w:rFonts w:ascii="Calibri Light" w:hAnsi="Calibri Light"/>
          <w:b/>
          <w:color w:val="262626" w:themeColor="text1" w:themeTint="D9"/>
          <w:sz w:val="18"/>
          <w:szCs w:val="18"/>
        </w:rPr>
        <w:t>-1 802</w:t>
      </w:r>
      <w:r w:rsidR="009D0E77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D49CB">
        <w:rPr>
          <w:rFonts w:ascii="Calibri Light" w:hAnsi="Calibri Light"/>
          <w:b/>
          <w:color w:val="262626" w:themeColor="text1" w:themeTint="D9"/>
          <w:sz w:val="18"/>
          <w:szCs w:val="18"/>
        </w:rPr>
        <w:t>10 018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b/>
          <w:color w:val="262626" w:themeColor="text1" w:themeTint="D9"/>
          <w:sz w:val="18"/>
          <w:szCs w:val="18"/>
        </w:rPr>
        <w:t>2 802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b/>
          <w:color w:val="262626" w:themeColor="text1" w:themeTint="D9"/>
          <w:sz w:val="18"/>
          <w:szCs w:val="18"/>
        </w:rPr>
        <w:t>3 558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Försäljningskostnader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663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903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ab/>
        <w:t>-1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 xml:space="preserve"> 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270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1 952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770EB3">
        <w:rPr>
          <w:rFonts w:ascii="Calibri Light" w:hAnsi="Calibri Light"/>
          <w:color w:val="262626" w:themeColor="text1" w:themeTint="D9"/>
          <w:sz w:val="18"/>
          <w:szCs w:val="18"/>
        </w:rPr>
        <w:t>4 479</w:t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Administrationskostnader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 xml:space="preserve">-2 </w:t>
      </w:r>
      <w:r w:rsidR="008D49CB">
        <w:rPr>
          <w:rFonts w:ascii="Calibri Light" w:hAnsi="Calibri Light"/>
          <w:color w:val="262626" w:themeColor="text1" w:themeTint="D9"/>
          <w:sz w:val="18"/>
          <w:szCs w:val="18"/>
        </w:rPr>
        <w:t>401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2 136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8D49CB">
        <w:rPr>
          <w:rFonts w:ascii="Calibri Light" w:hAnsi="Calibri Light"/>
          <w:color w:val="262626" w:themeColor="text1" w:themeTint="D9"/>
          <w:sz w:val="18"/>
          <w:szCs w:val="18"/>
        </w:rPr>
        <w:t>4 220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4 082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770EB3">
        <w:rPr>
          <w:rFonts w:ascii="Calibri Light" w:hAnsi="Calibri Light"/>
          <w:color w:val="262626" w:themeColor="text1" w:themeTint="D9"/>
          <w:sz w:val="18"/>
          <w:szCs w:val="18"/>
        </w:rPr>
        <w:t>7 641</w:t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1D1BC8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FoU</w:t>
      </w:r>
      <w:r>
        <w:rPr>
          <w:rFonts w:ascii="Calibri Light" w:hAnsi="Calibri Light"/>
          <w:color w:val="262626" w:themeColor="text1" w:themeTint="D9"/>
          <w:sz w:val="18"/>
          <w:szCs w:val="18"/>
        </w:rPr>
        <w:t>-</w:t>
      </w:r>
      <w:r w:rsidR="00ED4A4D" w:rsidRPr="003429C4">
        <w:rPr>
          <w:rFonts w:ascii="Calibri Light" w:hAnsi="Calibri Light"/>
          <w:color w:val="262626" w:themeColor="text1" w:themeTint="D9"/>
          <w:sz w:val="18"/>
          <w:szCs w:val="18"/>
        </w:rPr>
        <w:t>kostnader</w:t>
      </w:r>
      <w:r w:rsidR="00ED4A4D"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 xml:space="preserve">-2 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17</w:t>
      </w:r>
      <w:r w:rsidR="008D49CB">
        <w:rPr>
          <w:rFonts w:ascii="Calibri Light" w:hAnsi="Calibri Light"/>
          <w:color w:val="262626" w:themeColor="text1" w:themeTint="D9"/>
          <w:sz w:val="18"/>
          <w:szCs w:val="18"/>
        </w:rPr>
        <w:t>4</w:t>
      </w:r>
      <w:r w:rsidR="00ED4A4D"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1 606</w:t>
      </w:r>
      <w:r w:rsidR="00ED4A4D"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8D49CB">
        <w:rPr>
          <w:rFonts w:ascii="Calibri Light" w:hAnsi="Calibri Light"/>
          <w:color w:val="262626" w:themeColor="text1" w:themeTint="D9"/>
          <w:sz w:val="18"/>
          <w:szCs w:val="18"/>
        </w:rPr>
        <w:t>4 205</w:t>
      </w:r>
      <w:r w:rsidR="00ED4A4D"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2 777</w:t>
      </w:r>
      <w:r w:rsidR="00ED4A4D"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770EB3">
        <w:rPr>
          <w:rFonts w:ascii="Calibri Light" w:hAnsi="Calibri Light"/>
          <w:color w:val="262626" w:themeColor="text1" w:themeTint="D9"/>
          <w:sz w:val="18"/>
          <w:szCs w:val="18"/>
        </w:rPr>
        <w:t>11 101</w:t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Övriga rörelseintäkter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D49CB">
        <w:rPr>
          <w:rFonts w:ascii="Calibri Light" w:hAnsi="Calibri Light"/>
          <w:color w:val="262626" w:themeColor="text1" w:themeTint="D9"/>
          <w:sz w:val="18"/>
          <w:szCs w:val="18"/>
        </w:rPr>
        <w:t>188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17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D49CB">
        <w:rPr>
          <w:rFonts w:ascii="Calibri Light" w:hAnsi="Calibri Light"/>
          <w:color w:val="262626" w:themeColor="text1" w:themeTint="D9"/>
          <w:sz w:val="18"/>
          <w:szCs w:val="18"/>
        </w:rPr>
        <w:t>198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18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770EB3">
        <w:rPr>
          <w:rFonts w:ascii="Calibri Light" w:hAnsi="Calibri Light"/>
          <w:color w:val="262626" w:themeColor="text1" w:themeTint="D9"/>
          <w:sz w:val="18"/>
          <w:szCs w:val="18"/>
        </w:rPr>
        <w:t>91</w:t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Övriga rörelsekostnader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6 999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26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7 003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23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770EB3">
        <w:rPr>
          <w:rFonts w:ascii="Calibri Light" w:hAnsi="Calibri Light"/>
          <w:color w:val="262626" w:themeColor="text1" w:themeTint="D9"/>
          <w:sz w:val="18"/>
          <w:szCs w:val="18"/>
        </w:rPr>
        <w:t>76</w:t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>Rörelseresultat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A764A8">
        <w:rPr>
          <w:rFonts w:ascii="Calibri Light" w:hAnsi="Calibri Light"/>
          <w:b/>
          <w:color w:val="262626" w:themeColor="text1" w:themeTint="D9"/>
          <w:sz w:val="18"/>
          <w:szCs w:val="18"/>
        </w:rPr>
        <w:t>2 267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A764A8">
        <w:rPr>
          <w:rFonts w:ascii="Calibri Light" w:hAnsi="Calibri Light"/>
          <w:b/>
          <w:color w:val="262626" w:themeColor="text1" w:themeTint="D9"/>
          <w:sz w:val="18"/>
          <w:szCs w:val="18"/>
        </w:rPr>
        <w:t>6 536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0F2911">
        <w:rPr>
          <w:rFonts w:ascii="Calibri Light" w:hAnsi="Calibri Light"/>
          <w:b/>
          <w:color w:val="262626" w:themeColor="text1" w:themeTint="D9"/>
          <w:sz w:val="18"/>
          <w:szCs w:val="18"/>
        </w:rPr>
        <w:t>6 480</w:t>
      </w:r>
      <w:r w:rsidR="009D0E77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-11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 xml:space="preserve"> </w:t>
      </w:r>
      <w:r w:rsidR="009D0E77">
        <w:rPr>
          <w:rFonts w:ascii="Calibri Light" w:hAnsi="Calibri Light"/>
          <w:b/>
          <w:color w:val="262626" w:themeColor="text1" w:themeTint="D9"/>
          <w:sz w:val="18"/>
          <w:szCs w:val="18"/>
        </w:rPr>
        <w:t>617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-2</w:t>
      </w:r>
      <w:r w:rsidR="00770EB3">
        <w:rPr>
          <w:rFonts w:ascii="Calibri Light" w:hAnsi="Calibri Light"/>
          <w:b/>
          <w:color w:val="262626" w:themeColor="text1" w:themeTint="D9"/>
          <w:sz w:val="18"/>
          <w:szCs w:val="18"/>
        </w:rPr>
        <w:t>6 764</w:t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Räntekostnader och</w:t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 xml:space="preserve">liknande </w:t>
      </w:r>
      <w:r w:rsidR="001D1BC8">
        <w:rPr>
          <w:rFonts w:ascii="Calibri Light" w:hAnsi="Calibri Light"/>
          <w:color w:val="262626" w:themeColor="text1" w:themeTint="D9"/>
          <w:sz w:val="18"/>
          <w:szCs w:val="18"/>
        </w:rPr>
        <w:t>finansiella kostnader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72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216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0F2911">
        <w:rPr>
          <w:rFonts w:ascii="Calibri Light" w:hAnsi="Calibri Light"/>
          <w:color w:val="262626" w:themeColor="text1" w:themeTint="D9"/>
          <w:sz w:val="18"/>
          <w:szCs w:val="18"/>
        </w:rPr>
        <w:t>140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548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770EB3">
        <w:rPr>
          <w:rFonts w:ascii="Calibri Light" w:hAnsi="Calibri Light"/>
          <w:color w:val="262626" w:themeColor="text1" w:themeTint="D9"/>
          <w:sz w:val="18"/>
          <w:szCs w:val="18"/>
        </w:rPr>
        <w:t>604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 xml:space="preserve">Resultat efter finansiella </w:t>
      </w:r>
      <w:r w:rsidR="00072E4F">
        <w:rPr>
          <w:rFonts w:ascii="Calibri Light" w:hAnsi="Calibri Light"/>
          <w:b/>
          <w:color w:val="262626" w:themeColor="text1" w:themeTint="D9"/>
          <w:sz w:val="18"/>
          <w:szCs w:val="18"/>
        </w:rPr>
        <w:t>kostnader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0F2911">
        <w:rPr>
          <w:rFonts w:ascii="Calibri Light" w:hAnsi="Calibri Light"/>
          <w:b/>
          <w:color w:val="262626" w:themeColor="text1" w:themeTint="D9"/>
          <w:sz w:val="18"/>
          <w:szCs w:val="18"/>
        </w:rPr>
        <w:t>2 339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 xml:space="preserve">-6 </w:t>
      </w:r>
      <w:r w:rsidR="00A764A8">
        <w:rPr>
          <w:rFonts w:ascii="Calibri Light" w:hAnsi="Calibri Light"/>
          <w:b/>
          <w:color w:val="262626" w:themeColor="text1" w:themeTint="D9"/>
          <w:sz w:val="18"/>
          <w:szCs w:val="18"/>
        </w:rPr>
        <w:t>752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b/>
          <w:color w:val="262626" w:themeColor="text1" w:themeTint="D9"/>
          <w:sz w:val="18"/>
          <w:szCs w:val="18"/>
        </w:rPr>
        <w:t>6 620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b/>
          <w:color w:val="262626" w:themeColor="text1" w:themeTint="D9"/>
          <w:sz w:val="18"/>
          <w:szCs w:val="18"/>
        </w:rPr>
        <w:t>12 165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770EB3">
        <w:rPr>
          <w:rFonts w:ascii="Calibri Light" w:hAnsi="Calibri Light"/>
          <w:b/>
          <w:color w:val="262626" w:themeColor="text1" w:themeTint="D9"/>
          <w:sz w:val="18"/>
          <w:szCs w:val="18"/>
        </w:rPr>
        <w:t>27 368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Skatt på periodens resultat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770EB3">
        <w:rPr>
          <w:rFonts w:ascii="Calibri Light" w:hAnsi="Calibri Light"/>
          <w:color w:val="262626" w:themeColor="text1" w:themeTint="D9"/>
          <w:sz w:val="18"/>
          <w:szCs w:val="18"/>
        </w:rPr>
        <w:t>165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 xml:space="preserve"> 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>Periodens resultat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0F2911">
        <w:rPr>
          <w:rFonts w:ascii="Calibri Light" w:hAnsi="Calibri Light"/>
          <w:b/>
          <w:color w:val="262626" w:themeColor="text1" w:themeTint="D9"/>
          <w:sz w:val="18"/>
          <w:szCs w:val="18"/>
        </w:rPr>
        <w:t>2 339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A764A8">
        <w:rPr>
          <w:rFonts w:ascii="Calibri Light" w:hAnsi="Calibri Light"/>
          <w:b/>
          <w:color w:val="262626" w:themeColor="text1" w:themeTint="D9"/>
          <w:sz w:val="18"/>
          <w:szCs w:val="18"/>
        </w:rPr>
        <w:t>6 752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b/>
          <w:color w:val="262626" w:themeColor="text1" w:themeTint="D9"/>
          <w:sz w:val="18"/>
          <w:szCs w:val="18"/>
        </w:rPr>
        <w:t>6 620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9D0E77">
        <w:rPr>
          <w:rFonts w:ascii="Calibri Light" w:hAnsi="Calibri Light"/>
          <w:b/>
          <w:color w:val="262626" w:themeColor="text1" w:themeTint="D9"/>
          <w:sz w:val="18"/>
          <w:szCs w:val="18"/>
        </w:rPr>
        <w:t>12 165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770EB3">
        <w:rPr>
          <w:rFonts w:ascii="Calibri Light" w:hAnsi="Calibri Light"/>
          <w:b/>
          <w:color w:val="262626" w:themeColor="text1" w:themeTint="D9"/>
          <w:sz w:val="18"/>
          <w:szCs w:val="18"/>
        </w:rPr>
        <w:t>27 533</w:t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Resultat per aktie, före utspädning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-0,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19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0,86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ab/>
        <w:t>-0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,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55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ab/>
        <w:t>-1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,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56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770EB3">
        <w:rPr>
          <w:rFonts w:ascii="Calibri Light" w:hAnsi="Calibri Light"/>
          <w:color w:val="262626" w:themeColor="text1" w:themeTint="D9"/>
          <w:sz w:val="18"/>
          <w:szCs w:val="18"/>
        </w:rPr>
        <w:t>2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,</w:t>
      </w:r>
      <w:r w:rsidR="00770EB3">
        <w:rPr>
          <w:rFonts w:ascii="Calibri Light" w:hAnsi="Calibri Light"/>
          <w:color w:val="262626" w:themeColor="text1" w:themeTint="D9"/>
          <w:sz w:val="18"/>
          <w:szCs w:val="18"/>
        </w:rPr>
        <w:t>65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Resultat per aktie, efter utspädning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-0,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19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0,86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ab/>
        <w:t>-0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,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55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ab/>
        <w:t>-1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,</w:t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56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770EB3">
        <w:rPr>
          <w:rFonts w:ascii="Calibri Light" w:hAnsi="Calibri Light"/>
          <w:color w:val="262626" w:themeColor="text1" w:themeTint="D9"/>
          <w:sz w:val="18"/>
          <w:szCs w:val="18"/>
        </w:rPr>
        <w:t>2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,</w:t>
      </w:r>
      <w:r w:rsidR="00770EB3">
        <w:rPr>
          <w:rFonts w:ascii="Calibri Light" w:hAnsi="Calibri Light"/>
          <w:color w:val="262626" w:themeColor="text1" w:themeTint="D9"/>
          <w:sz w:val="18"/>
          <w:szCs w:val="18"/>
        </w:rPr>
        <w:t>65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162888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Genomsnittligt antal aktier (tusen)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12 122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764A8">
        <w:rPr>
          <w:rFonts w:ascii="Calibri Light" w:hAnsi="Calibri Light"/>
          <w:color w:val="262626" w:themeColor="text1" w:themeTint="D9"/>
          <w:sz w:val="18"/>
          <w:szCs w:val="18"/>
        </w:rPr>
        <w:t>7 087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12 122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9D0E77">
        <w:rPr>
          <w:rFonts w:ascii="Calibri Light" w:hAnsi="Calibri Light"/>
          <w:color w:val="262626" w:themeColor="text1" w:themeTint="D9"/>
          <w:sz w:val="18"/>
          <w:szCs w:val="18"/>
        </w:rPr>
        <w:t>7 807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770EB3">
        <w:rPr>
          <w:rFonts w:ascii="Calibri Light" w:hAnsi="Calibri Light"/>
          <w:color w:val="262626" w:themeColor="text1" w:themeTint="D9"/>
          <w:sz w:val="18"/>
          <w:szCs w:val="18"/>
        </w:rPr>
        <w:t>10 377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162888"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</w:p>
    <w:p w:rsidR="00162888" w:rsidRPr="003429C4" w:rsidRDefault="00162888" w:rsidP="00162888">
      <w:pPr>
        <w:tabs>
          <w:tab w:val="left" w:pos="1985"/>
          <w:tab w:val="left" w:pos="3402"/>
          <w:tab w:val="left" w:pos="4820"/>
          <w:tab w:val="left" w:pos="6237"/>
          <w:tab w:val="left" w:pos="7655"/>
        </w:tabs>
        <w:ind w:left="1814" w:hanging="1814"/>
        <w:rPr>
          <w:rFonts w:ascii="Calibri Light" w:hAnsi="Calibri Light"/>
          <w:color w:val="262626" w:themeColor="text1" w:themeTint="D9"/>
          <w:sz w:val="18"/>
          <w:szCs w:val="18"/>
        </w:rPr>
      </w:pPr>
    </w:p>
    <w:bookmarkEnd w:id="2"/>
    <w:p w:rsidR="007427EC" w:rsidRDefault="007427EC">
      <w:pPr>
        <w:rPr>
          <w:rFonts w:asciiTheme="majorHAnsi" w:eastAsiaTheme="majorEastAsia" w:hAnsiTheme="majorHAnsi" w:cstheme="majorBidi"/>
          <w:b/>
          <w:bCs/>
          <w:color w:val="6B7C71" w:themeColor="accent1" w:themeShade="BF"/>
          <w:sz w:val="28"/>
          <w:szCs w:val="28"/>
        </w:rPr>
      </w:pPr>
      <w:r>
        <w:br w:type="page"/>
      </w:r>
    </w:p>
    <w:p w:rsidR="00ED4A4D" w:rsidRPr="000D40B5" w:rsidRDefault="00ED4A4D" w:rsidP="00ED4A4D">
      <w:pPr>
        <w:pStyle w:val="Rubrik1"/>
        <w:rPr>
          <w:color w:val="336699"/>
        </w:rPr>
      </w:pPr>
      <w:r w:rsidRPr="000D40B5">
        <w:rPr>
          <w:color w:val="336699"/>
        </w:rPr>
        <w:lastRenderedPageBreak/>
        <w:t>BALANSRÄKNING</w:t>
      </w:r>
    </w:p>
    <w:p w:rsidR="00ED4A4D" w:rsidRPr="003429C4" w:rsidRDefault="00ED4A4D" w:rsidP="00ED4A4D">
      <w:pPr>
        <w:widowControl w:val="0"/>
        <w:tabs>
          <w:tab w:val="right" w:pos="5103"/>
          <w:tab w:val="right" w:pos="6804"/>
          <w:tab w:val="right" w:pos="8505"/>
        </w:tabs>
        <w:spacing w:after="0"/>
        <w:jc w:val="both"/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  <w:t>(KSEK)</w:t>
      </w:r>
    </w:p>
    <w:p w:rsidR="00ED4A4D" w:rsidRPr="003429C4" w:rsidRDefault="00ED4A4D" w:rsidP="00ED4A4D">
      <w:pPr>
        <w:widowControl w:val="0"/>
        <w:tabs>
          <w:tab w:val="right" w:pos="7370"/>
          <w:tab w:val="right" w:pos="9070"/>
        </w:tabs>
        <w:spacing w:after="0"/>
        <w:jc w:val="both"/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widowControl w:val="0"/>
        <w:tabs>
          <w:tab w:val="right" w:pos="7370"/>
          <w:tab w:val="right" w:pos="9070"/>
        </w:tabs>
        <w:spacing w:after="0"/>
        <w:jc w:val="both"/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  <w:t>TILLGÅNGAR</w:t>
      </w:r>
      <w:r w:rsidRPr="003429C4"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  <w:tab/>
      </w:r>
      <w:r w:rsidRPr="003429C4"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widowControl w:val="0"/>
        <w:tabs>
          <w:tab w:val="right" w:pos="5103"/>
          <w:tab w:val="right" w:pos="6804"/>
          <w:tab w:val="right" w:pos="8505"/>
        </w:tabs>
        <w:spacing w:after="0"/>
        <w:jc w:val="both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  <w:u w:val="single"/>
        </w:rPr>
      </w:pP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  <w:u w:val="single"/>
        </w:rPr>
        <w:tab/>
      </w:r>
      <w:r w:rsidR="000D40B5">
        <w:rPr>
          <w:rFonts w:ascii="Calibri Light" w:hAnsi="Calibri Light"/>
          <w:b/>
          <w:color w:val="262626" w:themeColor="text1" w:themeTint="D9"/>
          <w:sz w:val="18"/>
          <w:szCs w:val="18"/>
          <w:u w:val="single"/>
        </w:rPr>
        <w:t>2017-06-30</w:t>
      </w:r>
      <w:r w:rsidR="000D40B5">
        <w:rPr>
          <w:rFonts w:ascii="Calibri Light" w:hAnsi="Calibri Light"/>
          <w:b/>
          <w:color w:val="262626" w:themeColor="text1" w:themeTint="D9"/>
          <w:sz w:val="18"/>
          <w:szCs w:val="18"/>
          <w:u w:val="single"/>
        </w:rPr>
        <w:tab/>
        <w:t>2016-06-30</w:t>
      </w:r>
      <w:r w:rsidR="000D40B5">
        <w:rPr>
          <w:rFonts w:ascii="Calibri Light" w:hAnsi="Calibri Light"/>
          <w:b/>
          <w:color w:val="262626" w:themeColor="text1" w:themeTint="D9"/>
          <w:sz w:val="18"/>
          <w:szCs w:val="18"/>
          <w:u w:val="single"/>
        </w:rPr>
        <w:tab/>
        <w:t>2016-12-31</w:t>
      </w:r>
      <w:r w:rsidR="000D40B5">
        <w:rPr>
          <w:rFonts w:ascii="Calibri Light" w:hAnsi="Calibri Light"/>
          <w:b/>
          <w:color w:val="262626" w:themeColor="text1" w:themeTint="D9"/>
          <w:sz w:val="18"/>
          <w:szCs w:val="18"/>
          <w:u w:val="single"/>
        </w:rPr>
        <w:tab/>
        <w:t>2015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  <w:u w:val="single"/>
        </w:rPr>
        <w:t>-12-31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>Anläggningstillgångar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i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i/>
          <w:color w:val="262626" w:themeColor="text1" w:themeTint="D9"/>
          <w:sz w:val="18"/>
          <w:szCs w:val="18"/>
        </w:rPr>
        <w:t>Immateriella anläggningstillgångar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Balanserade utgifter för forsknings- och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utvecklingsarbete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1656E3"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A6DEF">
        <w:rPr>
          <w:rFonts w:ascii="Calibri Light" w:hAnsi="Calibri Light"/>
          <w:color w:val="262626" w:themeColor="text1" w:themeTint="D9"/>
          <w:sz w:val="18"/>
          <w:szCs w:val="18"/>
        </w:rPr>
        <w:t>9 195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7 697</w:t>
      </w:r>
      <w:r w:rsidR="00E62A62">
        <w:rPr>
          <w:rFonts w:ascii="Calibri Light" w:hAnsi="Calibri Light"/>
          <w:color w:val="262626" w:themeColor="text1" w:themeTint="D9"/>
          <w:sz w:val="18"/>
          <w:szCs w:val="18"/>
        </w:rPr>
        <w:tab/>
        <w:t>10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 xml:space="preserve"> </w:t>
      </w:r>
      <w:r w:rsidR="00E62A62">
        <w:rPr>
          <w:rFonts w:ascii="Calibri Light" w:hAnsi="Calibri Light"/>
          <w:color w:val="262626" w:themeColor="text1" w:themeTint="D9"/>
          <w:sz w:val="18"/>
          <w:szCs w:val="18"/>
        </w:rPr>
        <w:t>694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Patent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 xml:space="preserve">1 </w:t>
      </w:r>
      <w:r w:rsidR="001656E3">
        <w:rPr>
          <w:rFonts w:ascii="Calibri Light" w:hAnsi="Calibri Light"/>
          <w:color w:val="262626" w:themeColor="text1" w:themeTint="D9"/>
          <w:sz w:val="18"/>
          <w:szCs w:val="18"/>
        </w:rPr>
        <w:t>674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A6DEF">
        <w:rPr>
          <w:rFonts w:ascii="Calibri Light" w:hAnsi="Calibri Light"/>
          <w:color w:val="262626" w:themeColor="text1" w:themeTint="D9"/>
          <w:sz w:val="18"/>
          <w:szCs w:val="18"/>
        </w:rPr>
        <w:t>1 851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1 772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/>
          <w:color w:val="262626" w:themeColor="text1" w:themeTint="D9"/>
          <w:sz w:val="18"/>
          <w:szCs w:val="18"/>
        </w:rPr>
        <w:t>1 931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i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i/>
          <w:color w:val="262626" w:themeColor="text1" w:themeTint="D9"/>
          <w:sz w:val="18"/>
          <w:szCs w:val="18"/>
        </w:rPr>
        <w:t>Materiella anläggningstillgångar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Maskiner, inventarier och tekniska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anläggningar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 xml:space="preserve">2 </w:t>
      </w:r>
      <w:r w:rsidR="001656E3">
        <w:rPr>
          <w:rFonts w:ascii="Calibri Light" w:hAnsi="Calibri Light"/>
          <w:color w:val="262626" w:themeColor="text1" w:themeTint="D9"/>
          <w:sz w:val="18"/>
          <w:szCs w:val="18"/>
        </w:rPr>
        <w:t>536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1656E3">
        <w:rPr>
          <w:rFonts w:ascii="Calibri Light" w:hAnsi="Calibri Light"/>
          <w:color w:val="262626" w:themeColor="text1" w:themeTint="D9"/>
          <w:sz w:val="18"/>
          <w:szCs w:val="18"/>
        </w:rPr>
        <w:t xml:space="preserve">2 </w:t>
      </w:r>
      <w:r w:rsidR="00AA6DEF">
        <w:rPr>
          <w:rFonts w:ascii="Calibri Light" w:hAnsi="Calibri Light"/>
          <w:color w:val="262626" w:themeColor="text1" w:themeTint="D9"/>
          <w:sz w:val="18"/>
          <w:szCs w:val="18"/>
        </w:rPr>
        <w:t>339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2 185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/>
          <w:color w:val="262626" w:themeColor="text1" w:themeTint="D9"/>
          <w:sz w:val="18"/>
          <w:szCs w:val="18"/>
        </w:rPr>
        <w:t>2 569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i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i/>
          <w:color w:val="262626" w:themeColor="text1" w:themeTint="D9"/>
          <w:sz w:val="18"/>
          <w:szCs w:val="18"/>
        </w:rPr>
        <w:t>Finansiella anläggningstillgångar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Uppskjuten skatt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1656E3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803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1656E3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968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803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968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>Summa anläggningstillgångar</w:t>
      </w: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ab/>
      </w:r>
      <w:r w:rsidR="000F2911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>5 013</w:t>
      </w: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ab/>
      </w:r>
      <w:r w:rsidR="00AA6DEF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>14 353</w:t>
      </w: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ab/>
        <w:t>1</w:t>
      </w:r>
      <w:r w:rsidR="00A33A16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>2 457</w:t>
      </w: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>16 162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>Omsättningstillgångar</w:t>
      </w: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Lager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1656E3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6 746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AA6DEF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 xml:space="preserve">7 </w:t>
      </w:r>
      <w:r w:rsidR="00A33A16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284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  <w:t>6 </w:t>
      </w:r>
      <w:r w:rsidR="00A33A16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142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6 810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Kundfordringar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1656E3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1 290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2 296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2 801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1 301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Skattefordringar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1656E3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726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726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  <w:t>470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  <w:t>470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Övriga fordringar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1656E3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672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589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672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562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Förutbetalda kostnader och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upplupna intäkter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1656E3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1 702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2 159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  <w:t>1 5</w:t>
      </w:r>
      <w:r w:rsidR="00A33A16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55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1 512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Kassa och bank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1656E3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15 984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AA6DEF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2</w:t>
      </w:r>
      <w:r w:rsidR="00A33A16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6 675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15 754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7 144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>Summa omsättningstillgångar</w:t>
      </w: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ab/>
      </w:r>
      <w:r w:rsidR="001656E3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>27 120</w:t>
      </w: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>39 730</w:t>
      </w: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>27 395</w:t>
      </w: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>33 961</w:t>
      </w: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</w:pPr>
    </w:p>
    <w:p w:rsidR="000566B8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>SUMMA TILLGÅNGAR</w:t>
      </w: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ab/>
      </w:r>
      <w:r w:rsidR="001656E3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>32 133</w:t>
      </w: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>54 083</w:t>
      </w: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ab/>
      </w:r>
      <w:r w:rsidR="001656E3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>39 852</w:t>
      </w:r>
      <w:r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ab/>
        <w:t>35 281</w:t>
      </w:r>
      <w:r w:rsidR="004B55B9" w:rsidRPr="003429C4"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  <w:tab/>
      </w:r>
    </w:p>
    <w:p w:rsidR="00B47BDB" w:rsidRPr="003429C4" w:rsidRDefault="00B47BDB" w:rsidP="00F97FB7">
      <w:pPr>
        <w:tabs>
          <w:tab w:val="right" w:pos="4253"/>
          <w:tab w:val="right" w:pos="5670"/>
          <w:tab w:val="right" w:pos="7088"/>
          <w:tab w:val="right" w:pos="8505"/>
        </w:tabs>
        <w:spacing w:after="0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</w:p>
    <w:p w:rsidR="00F06518" w:rsidRPr="003429C4" w:rsidRDefault="00F06518" w:rsidP="00160139">
      <w:pPr>
        <w:rPr>
          <w:rFonts w:ascii="Calibri Light" w:hAnsi="Calibri Light"/>
          <w:color w:val="262626" w:themeColor="text1" w:themeTint="D9"/>
          <w:sz w:val="20"/>
        </w:rPr>
      </w:pPr>
    </w:p>
    <w:p w:rsidR="00F06518" w:rsidRPr="003429C4" w:rsidRDefault="00F06518" w:rsidP="00160139">
      <w:pPr>
        <w:rPr>
          <w:rFonts w:ascii="Calibri Light" w:hAnsi="Calibri Light"/>
          <w:color w:val="262626" w:themeColor="text1" w:themeTint="D9"/>
          <w:sz w:val="20"/>
        </w:rPr>
      </w:pPr>
    </w:p>
    <w:p w:rsidR="00BD58F5" w:rsidRDefault="00BD58F5">
      <w:pPr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</w:pPr>
      <w:r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  <w:br w:type="page"/>
      </w:r>
    </w:p>
    <w:p w:rsidR="00ED4A4D" w:rsidRPr="003429C4" w:rsidRDefault="00ED4A4D" w:rsidP="00ED4A4D">
      <w:pPr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  <w:lastRenderedPageBreak/>
        <w:t>EGET KAPITAL OCH SKULDER</w:t>
      </w:r>
    </w:p>
    <w:p w:rsidR="00ED4A4D" w:rsidRPr="003429C4" w:rsidRDefault="00ED4A4D" w:rsidP="00ED4A4D">
      <w:pPr>
        <w:widowControl w:val="0"/>
        <w:tabs>
          <w:tab w:val="right" w:pos="5103"/>
          <w:tab w:val="right" w:pos="6804"/>
          <w:tab w:val="right" w:pos="8505"/>
        </w:tabs>
        <w:spacing w:after="0"/>
        <w:jc w:val="both"/>
        <w:rPr>
          <w:rFonts w:ascii="Calibri Light" w:hAnsi="Calibri Light" w:cs="Arial"/>
          <w:b/>
          <w:snapToGrid w:val="0"/>
          <w:color w:val="262626" w:themeColor="text1" w:themeTint="D9"/>
          <w:sz w:val="18"/>
          <w:szCs w:val="18"/>
        </w:rPr>
      </w:pPr>
    </w:p>
    <w:p w:rsidR="00ED4A4D" w:rsidRPr="001B326F" w:rsidRDefault="000D40B5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  <w:u w:val="single"/>
        </w:rPr>
      </w:pPr>
      <w:r>
        <w:rPr>
          <w:rFonts w:ascii="Calibri Light" w:hAnsi="Calibri Light"/>
          <w:b/>
          <w:color w:val="262626" w:themeColor="text1" w:themeTint="D9"/>
          <w:sz w:val="18"/>
          <w:szCs w:val="18"/>
          <w:u w:val="single"/>
        </w:rPr>
        <w:tab/>
        <w:t>2017-06-30</w:t>
      </w:r>
      <w:r>
        <w:rPr>
          <w:rFonts w:ascii="Calibri Light" w:hAnsi="Calibri Light"/>
          <w:b/>
          <w:color w:val="262626" w:themeColor="text1" w:themeTint="D9"/>
          <w:sz w:val="18"/>
          <w:szCs w:val="18"/>
          <w:u w:val="single"/>
        </w:rPr>
        <w:tab/>
        <w:t>2016-06-30</w:t>
      </w:r>
      <w:r>
        <w:rPr>
          <w:rFonts w:ascii="Calibri Light" w:hAnsi="Calibri Light"/>
          <w:b/>
          <w:color w:val="262626" w:themeColor="text1" w:themeTint="D9"/>
          <w:sz w:val="18"/>
          <w:szCs w:val="18"/>
          <w:u w:val="single"/>
        </w:rPr>
        <w:tab/>
        <w:t>2016-12-31</w:t>
      </w:r>
      <w:r>
        <w:rPr>
          <w:rFonts w:ascii="Calibri Light" w:hAnsi="Calibri Light"/>
          <w:b/>
          <w:color w:val="262626" w:themeColor="text1" w:themeTint="D9"/>
          <w:sz w:val="18"/>
          <w:szCs w:val="18"/>
          <w:u w:val="single"/>
        </w:rPr>
        <w:tab/>
        <w:t>2015</w:t>
      </w:r>
      <w:r w:rsidR="00ED4A4D" w:rsidRPr="001B326F">
        <w:rPr>
          <w:rFonts w:ascii="Calibri Light" w:hAnsi="Calibri Light"/>
          <w:b/>
          <w:color w:val="262626" w:themeColor="text1" w:themeTint="D9"/>
          <w:sz w:val="18"/>
          <w:szCs w:val="18"/>
          <w:u w:val="single"/>
        </w:rPr>
        <w:t>-12-31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>Eget kapital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i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i/>
          <w:color w:val="262626" w:themeColor="text1" w:themeTint="D9"/>
          <w:sz w:val="18"/>
          <w:szCs w:val="18"/>
        </w:rPr>
        <w:t>Bundet eget kapital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Aktiekapital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6 061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6 061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6 061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3 </w:t>
      </w:r>
      <w:r w:rsidR="00E62A62">
        <w:rPr>
          <w:rFonts w:ascii="Calibri Light" w:hAnsi="Calibri Light"/>
          <w:color w:val="262626" w:themeColor="text1" w:themeTint="D9"/>
          <w:sz w:val="18"/>
          <w:szCs w:val="18"/>
        </w:rPr>
        <w:t>589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Pågående nyemission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/>
          <w:color w:val="262626" w:themeColor="text1" w:themeTint="D9"/>
          <w:sz w:val="18"/>
          <w:szCs w:val="18"/>
        </w:rPr>
        <w:t>476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>Summa bundet eget kapital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6 061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b/>
          <w:color w:val="262626" w:themeColor="text1" w:themeTint="D9"/>
          <w:sz w:val="18"/>
          <w:szCs w:val="18"/>
        </w:rPr>
        <w:t>6 061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974E8C">
        <w:rPr>
          <w:rFonts w:ascii="Calibri Light" w:hAnsi="Calibri Light"/>
          <w:b/>
          <w:color w:val="262626" w:themeColor="text1" w:themeTint="D9"/>
          <w:sz w:val="18"/>
          <w:szCs w:val="18"/>
        </w:rPr>
        <w:t>6 061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/>
          <w:b/>
          <w:color w:val="262626" w:themeColor="text1" w:themeTint="D9"/>
          <w:sz w:val="18"/>
          <w:szCs w:val="18"/>
        </w:rPr>
        <w:t>4 065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i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i/>
          <w:color w:val="262626" w:themeColor="text1" w:themeTint="D9"/>
          <w:sz w:val="18"/>
          <w:szCs w:val="18"/>
        </w:rPr>
        <w:t>Fritt eget kapital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Överkursfond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19 057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46 590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974E8C">
        <w:rPr>
          <w:rFonts w:ascii="Calibri Light" w:hAnsi="Calibri Light"/>
          <w:color w:val="262626" w:themeColor="text1" w:themeTint="D9"/>
          <w:sz w:val="18"/>
          <w:szCs w:val="18"/>
        </w:rPr>
        <w:t>46 590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/>
          <w:color w:val="262626" w:themeColor="text1" w:themeTint="D9"/>
          <w:sz w:val="18"/>
          <w:szCs w:val="18"/>
        </w:rPr>
        <w:t>35 172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 xml:space="preserve"> 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Inbetalning kommande nyemission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974E8C"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5A656A">
        <w:rPr>
          <w:rFonts w:ascii="Calibri Light" w:hAnsi="Calibri Light"/>
          <w:color w:val="262626" w:themeColor="text1" w:themeTint="D9"/>
          <w:sz w:val="18"/>
          <w:szCs w:val="18"/>
        </w:rPr>
        <w:t>7 00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Årets resultat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6 620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12 165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974E8C">
        <w:rPr>
          <w:rFonts w:ascii="Calibri Light" w:hAnsi="Calibri Light"/>
          <w:color w:val="262626" w:themeColor="text1" w:themeTint="D9"/>
          <w:sz w:val="18"/>
          <w:szCs w:val="18"/>
        </w:rPr>
        <w:t>27 533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E62A62">
        <w:rPr>
          <w:rFonts w:ascii="Calibri Light" w:hAnsi="Calibri Light"/>
          <w:color w:val="262626" w:themeColor="text1" w:themeTint="D9"/>
          <w:sz w:val="18"/>
          <w:szCs w:val="18"/>
        </w:rPr>
        <w:t>32 569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>Summa fritt eget kapital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b/>
          <w:color w:val="262626" w:themeColor="text1" w:themeTint="D9"/>
          <w:sz w:val="18"/>
          <w:szCs w:val="18"/>
        </w:rPr>
        <w:t>12 437</w:t>
      </w:r>
      <w:r w:rsidR="00974E8C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b/>
          <w:color w:val="262626" w:themeColor="text1" w:themeTint="D9"/>
          <w:sz w:val="18"/>
          <w:szCs w:val="18"/>
        </w:rPr>
        <w:t>34 425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974E8C">
        <w:rPr>
          <w:rFonts w:ascii="Calibri Light" w:hAnsi="Calibri Light"/>
          <w:b/>
          <w:color w:val="262626" w:themeColor="text1" w:themeTint="D9"/>
          <w:sz w:val="18"/>
          <w:szCs w:val="18"/>
        </w:rPr>
        <w:t>19 057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/>
          <w:b/>
          <w:color w:val="262626" w:themeColor="text1" w:themeTint="D9"/>
          <w:sz w:val="18"/>
          <w:szCs w:val="18"/>
        </w:rPr>
        <w:t>9 603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>Summa eget kapital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b/>
          <w:color w:val="262626" w:themeColor="text1" w:themeTint="D9"/>
          <w:sz w:val="18"/>
          <w:szCs w:val="18"/>
        </w:rPr>
        <w:t>18 498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b/>
          <w:color w:val="262626" w:themeColor="text1" w:themeTint="D9"/>
          <w:sz w:val="18"/>
          <w:szCs w:val="18"/>
        </w:rPr>
        <w:t>40 486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974E8C">
        <w:rPr>
          <w:rFonts w:ascii="Calibri Light" w:hAnsi="Calibri Light"/>
          <w:b/>
          <w:color w:val="262626" w:themeColor="text1" w:themeTint="D9"/>
          <w:sz w:val="18"/>
          <w:szCs w:val="18"/>
        </w:rPr>
        <w:t>25 118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/>
          <w:b/>
          <w:color w:val="262626" w:themeColor="text1" w:themeTint="D9"/>
          <w:sz w:val="18"/>
          <w:szCs w:val="18"/>
        </w:rPr>
        <w:t>13 668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Långfristiga skulder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6 903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7 185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6 </w:t>
      </w:r>
      <w:r w:rsidR="00974E8C">
        <w:rPr>
          <w:rFonts w:ascii="Calibri Light" w:hAnsi="Calibri Light"/>
          <w:color w:val="262626" w:themeColor="text1" w:themeTint="D9"/>
          <w:sz w:val="18"/>
          <w:szCs w:val="18"/>
        </w:rPr>
        <w:t>903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/>
          <w:color w:val="262626" w:themeColor="text1" w:themeTint="D9"/>
          <w:sz w:val="18"/>
          <w:szCs w:val="18"/>
        </w:rPr>
        <w:t>6 263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A33A16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>
        <w:rPr>
          <w:rFonts w:ascii="Calibri Light" w:hAnsi="Calibri Light"/>
          <w:color w:val="262626" w:themeColor="text1" w:themeTint="D9"/>
          <w:sz w:val="18"/>
          <w:szCs w:val="18"/>
        </w:rPr>
        <w:t>Kortfristiga skulder</w:t>
      </w:r>
      <w:r>
        <w:rPr>
          <w:rFonts w:ascii="Calibri Light" w:hAnsi="Calibri Light"/>
          <w:color w:val="262626" w:themeColor="text1" w:themeTint="D9"/>
          <w:sz w:val="18"/>
          <w:szCs w:val="18"/>
        </w:rPr>
        <w:tab/>
        <w:t>187</w:t>
      </w:r>
      <w:r w:rsidR="00ED4A4D"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="00ED4A4D"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974E8C">
        <w:rPr>
          <w:rFonts w:ascii="Calibri Light" w:hAnsi="Calibri Light"/>
          <w:color w:val="262626" w:themeColor="text1" w:themeTint="D9"/>
          <w:sz w:val="18"/>
          <w:szCs w:val="18"/>
        </w:rPr>
        <w:t>187</w:t>
      </w:r>
      <w:r w:rsidR="00ED4A4D"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/>
          <w:color w:val="262626" w:themeColor="text1" w:themeTint="D9"/>
          <w:sz w:val="18"/>
          <w:szCs w:val="18"/>
        </w:rPr>
        <w:t>5 528</w:t>
      </w:r>
      <w:r w:rsidR="00ED4A4D"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Förskott från kunder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349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19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974E8C">
        <w:rPr>
          <w:rFonts w:ascii="Calibri Light" w:hAnsi="Calibri Light"/>
          <w:color w:val="262626" w:themeColor="text1" w:themeTint="D9"/>
          <w:sz w:val="18"/>
          <w:szCs w:val="18"/>
        </w:rPr>
        <w:t>3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/>
          <w:color w:val="262626" w:themeColor="text1" w:themeTint="D9"/>
          <w:sz w:val="18"/>
          <w:szCs w:val="18"/>
        </w:rPr>
        <w:t>135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Leverantörsskulder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1 760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 xml:space="preserve">1 </w:t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861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>2 </w:t>
      </w:r>
      <w:r w:rsidR="00974E8C">
        <w:rPr>
          <w:rFonts w:ascii="Calibri Light" w:hAnsi="Calibri Light"/>
          <w:color w:val="262626" w:themeColor="text1" w:themeTint="D9"/>
          <w:sz w:val="18"/>
          <w:szCs w:val="18"/>
        </w:rPr>
        <w:t>436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/>
          <w:color w:val="262626" w:themeColor="text1" w:themeTint="D9"/>
          <w:sz w:val="18"/>
          <w:szCs w:val="18"/>
        </w:rPr>
        <w:t>2 099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Övriga skulder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639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818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974E8C">
        <w:rPr>
          <w:rFonts w:ascii="Calibri Light" w:hAnsi="Calibri Light"/>
          <w:color w:val="262626" w:themeColor="text1" w:themeTint="D9"/>
          <w:sz w:val="18"/>
          <w:szCs w:val="18"/>
        </w:rPr>
        <w:t>742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/>
          <w:color w:val="262626" w:themeColor="text1" w:themeTint="D9"/>
          <w:sz w:val="18"/>
          <w:szCs w:val="18"/>
        </w:rPr>
        <w:t>3 364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Upplupna kostnader och</w:t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>förutbetalda intäkter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  <w:t xml:space="preserve">3 </w:t>
      </w:r>
      <w:r w:rsidR="000F2911">
        <w:rPr>
          <w:rFonts w:ascii="Calibri Light" w:hAnsi="Calibri Light"/>
          <w:color w:val="262626" w:themeColor="text1" w:themeTint="D9"/>
          <w:sz w:val="18"/>
          <w:szCs w:val="18"/>
        </w:rPr>
        <w:t>797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color w:val="262626" w:themeColor="text1" w:themeTint="D9"/>
          <w:sz w:val="18"/>
          <w:szCs w:val="18"/>
        </w:rPr>
        <w:t>3 714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974E8C">
        <w:rPr>
          <w:rFonts w:ascii="Calibri Light" w:hAnsi="Calibri Light"/>
          <w:color w:val="262626" w:themeColor="text1" w:themeTint="D9"/>
          <w:sz w:val="18"/>
          <w:szCs w:val="18"/>
        </w:rPr>
        <w:t>4 463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/>
          <w:color w:val="262626" w:themeColor="text1" w:themeTint="D9"/>
          <w:sz w:val="18"/>
          <w:szCs w:val="18"/>
        </w:rPr>
        <w:t>2 904</w:t>
      </w:r>
      <w:r w:rsidRPr="003429C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>SUMMA EGET KAPITAL OCH SKULDER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b/>
          <w:color w:val="262626" w:themeColor="text1" w:themeTint="D9"/>
          <w:sz w:val="18"/>
          <w:szCs w:val="18"/>
        </w:rPr>
        <w:t>32 133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/>
          <w:b/>
          <w:color w:val="262626" w:themeColor="text1" w:themeTint="D9"/>
          <w:sz w:val="18"/>
          <w:szCs w:val="18"/>
        </w:rPr>
        <w:t>54 083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 xml:space="preserve"> 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974E8C">
        <w:rPr>
          <w:rFonts w:ascii="Calibri Light" w:hAnsi="Calibri Light"/>
          <w:b/>
          <w:color w:val="262626" w:themeColor="text1" w:themeTint="D9"/>
          <w:sz w:val="18"/>
          <w:szCs w:val="18"/>
        </w:rPr>
        <w:t>39 852</w:t>
      </w:r>
      <w:r w:rsidRPr="003429C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/>
          <w:b/>
          <w:color w:val="262626" w:themeColor="text1" w:themeTint="D9"/>
          <w:sz w:val="18"/>
          <w:szCs w:val="18"/>
        </w:rPr>
        <w:t>33 961</w:t>
      </w:r>
    </w:p>
    <w:p w:rsidR="00ED4A4D" w:rsidRPr="003429C4" w:rsidRDefault="00ED4A4D" w:rsidP="00ED4A4D">
      <w:pPr>
        <w:widowControl w:val="0"/>
        <w:tabs>
          <w:tab w:val="right" w:pos="3969"/>
          <w:tab w:val="right" w:pos="5103"/>
          <w:tab w:val="right" w:pos="5387"/>
          <w:tab w:val="right" w:pos="6804"/>
          <w:tab w:val="right" w:pos="8222"/>
        </w:tabs>
        <w:spacing w:after="0"/>
        <w:jc w:val="both"/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widowControl w:val="0"/>
        <w:tabs>
          <w:tab w:val="right" w:pos="3969"/>
          <w:tab w:val="right" w:pos="5387"/>
          <w:tab w:val="right" w:pos="6804"/>
          <w:tab w:val="right" w:pos="8222"/>
        </w:tabs>
        <w:spacing w:after="0"/>
        <w:jc w:val="both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</w:p>
    <w:p w:rsidR="00ED4A4D" w:rsidRPr="003429C4" w:rsidRDefault="00ED4A4D" w:rsidP="00ED4A4D">
      <w:pPr>
        <w:widowControl w:val="0"/>
        <w:tabs>
          <w:tab w:val="right" w:pos="3969"/>
          <w:tab w:val="right" w:pos="5387"/>
          <w:tab w:val="right" w:pos="6804"/>
          <w:tab w:val="right" w:pos="8222"/>
        </w:tabs>
        <w:spacing w:after="0"/>
        <w:jc w:val="both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Antal aktier vid periodens slut (tusen)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  <w:t>12 122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A33A16">
        <w:rPr>
          <w:rFonts w:ascii="Calibri Light" w:hAnsi="Calibri Light" w:cs="Arial"/>
          <w:snapToGrid w:val="0"/>
          <w:color w:val="262626" w:themeColor="text1" w:themeTint="D9"/>
          <w:sz w:val="18"/>
          <w:szCs w:val="20"/>
        </w:rPr>
        <w:t>8 122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974E8C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12 122</w:t>
      </w:r>
      <w:r w:rsidRPr="003429C4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ab/>
      </w:r>
      <w:r w:rsidR="00E62A62"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  <w:t>7 179</w:t>
      </w:r>
    </w:p>
    <w:p w:rsidR="009D47B3" w:rsidRPr="003429C4" w:rsidRDefault="009D47B3">
      <w:pPr>
        <w:rPr>
          <w:rFonts w:ascii="Calibri Light" w:hAnsi="Calibri Light" w:cs="Arial"/>
          <w:b/>
          <w:bCs/>
          <w:snapToGrid w:val="0"/>
          <w:color w:val="262626" w:themeColor="text1" w:themeTint="D9"/>
          <w:sz w:val="20"/>
          <w:szCs w:val="20"/>
        </w:rPr>
      </w:pPr>
    </w:p>
    <w:p w:rsidR="00ED4A4D" w:rsidRPr="000D40B5" w:rsidRDefault="00ED4A4D" w:rsidP="00ED4A4D">
      <w:pPr>
        <w:pStyle w:val="Rubrik1"/>
        <w:rPr>
          <w:color w:val="336699"/>
        </w:rPr>
      </w:pPr>
      <w:bookmarkStart w:id="3" w:name="_Toc414875796"/>
      <w:r w:rsidRPr="000D40B5">
        <w:rPr>
          <w:color w:val="336699"/>
        </w:rPr>
        <w:lastRenderedPageBreak/>
        <w:t>KASSAFLÖDESANALYS</w:t>
      </w:r>
    </w:p>
    <w:p w:rsidR="00ED4A4D" w:rsidRPr="00F73414" w:rsidRDefault="00ED4A4D" w:rsidP="00ED4A4D">
      <w:pPr>
        <w:widowControl w:val="0"/>
        <w:tabs>
          <w:tab w:val="right" w:pos="5103"/>
          <w:tab w:val="right" w:pos="6804"/>
          <w:tab w:val="right" w:pos="8505"/>
        </w:tabs>
        <w:spacing w:after="0"/>
        <w:jc w:val="both"/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  <w:t>(KSEK)</w:t>
      </w:r>
    </w:p>
    <w:p w:rsidR="00ED4A4D" w:rsidRPr="00F73414" w:rsidRDefault="00ED4A4D" w:rsidP="00ED4A4D">
      <w:pPr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F73414" w:rsidRDefault="000D40B5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0D40B5">
        <w:rPr>
          <w:rFonts w:ascii="Calibri Light" w:hAnsi="Calibri Light" w:cs="Calibri Light"/>
          <w:b/>
          <w:color w:val="262626" w:themeColor="text1" w:themeTint="D9"/>
        </w:rPr>
        <w:tab/>
      </w:r>
      <w:r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>2017-04</w:t>
      </w:r>
      <w:r w:rsidRPr="001560C9"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>-01</w:t>
      </w:r>
      <w:r w:rsidRPr="000D40B5">
        <w:rPr>
          <w:rFonts w:ascii="Calibri Light" w:hAnsi="Calibri Light" w:cs="Calibri Light"/>
          <w:b/>
          <w:color w:val="262626" w:themeColor="text1" w:themeTint="D9"/>
        </w:rPr>
        <w:tab/>
      </w:r>
      <w:r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>2016-04</w:t>
      </w:r>
      <w:r w:rsidRPr="000D40B5"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>-01</w:t>
      </w:r>
      <w:r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ab/>
        <w:t>2017-01-01</w:t>
      </w:r>
      <w:r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ab/>
        <w:t>2016</w:t>
      </w:r>
      <w:r w:rsidRPr="001560C9"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>-01-01</w:t>
      </w:r>
      <w:r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ab/>
        <w:t>2016</w:t>
      </w:r>
      <w:r w:rsidRPr="000D40B5"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t>-01-01</w:t>
      </w:r>
      <w:r w:rsidRPr="001560C9">
        <w:rPr>
          <w:rFonts w:ascii="Calibri Light" w:hAnsi="Calibri Light" w:cs="Calibri Light"/>
          <w:b/>
          <w:color w:val="262626" w:themeColor="text1" w:themeTint="D9"/>
          <w:sz w:val="18"/>
          <w:szCs w:val="18"/>
        </w:rPr>
        <w:br/>
      </w:r>
      <w:r w:rsidRPr="000D40B5">
        <w:rPr>
          <w:rFonts w:ascii="Calibri Light" w:hAnsi="Calibri Light" w:cs="Calibri Light"/>
          <w:b/>
          <w:color w:val="262626" w:themeColor="text1" w:themeTint="D9"/>
          <w:u w:val="single"/>
        </w:rPr>
        <w:tab/>
      </w:r>
      <w:r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t>2017-06</w:t>
      </w:r>
      <w:r w:rsidRPr="001560C9"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t>-30</w:t>
      </w:r>
      <w:r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tab/>
        <w:t>2016-06-30</w:t>
      </w:r>
      <w:r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tab/>
        <w:t>2017-06</w:t>
      </w:r>
      <w:r w:rsidRPr="000D40B5"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t>-30</w:t>
      </w:r>
      <w:r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tab/>
        <w:t>2016-06-30</w:t>
      </w:r>
      <w:r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tab/>
        <w:t>2016</w:t>
      </w:r>
      <w:r w:rsidRPr="001560C9"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t>-12-31</w:t>
      </w:r>
      <w:r w:rsidR="00ED4A4D" w:rsidRPr="001560C9">
        <w:rPr>
          <w:rFonts w:ascii="Calibri Light" w:hAnsi="Calibri Light" w:cs="Calibri Light"/>
          <w:b/>
          <w:color w:val="262626" w:themeColor="text1" w:themeTint="D9"/>
          <w:sz w:val="18"/>
          <w:szCs w:val="18"/>
          <w:u w:val="single"/>
        </w:rPr>
        <w:br/>
      </w:r>
      <w:r w:rsidR="00ED4A4D"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br/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>Resul</w:t>
      </w:r>
      <w:r w:rsidR="00F73414">
        <w:rPr>
          <w:rFonts w:ascii="Calibri Light" w:hAnsi="Calibri Light"/>
          <w:color w:val="262626" w:themeColor="text1" w:themeTint="D9"/>
          <w:sz w:val="18"/>
          <w:szCs w:val="18"/>
        </w:rPr>
        <w:t>tat efter finansiella poster</w:t>
      </w:r>
      <w:r w:rsid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800980">
        <w:rPr>
          <w:rFonts w:ascii="Calibri Light" w:hAnsi="Calibri Light"/>
          <w:color w:val="262626" w:themeColor="text1" w:themeTint="D9"/>
          <w:sz w:val="18"/>
          <w:szCs w:val="18"/>
        </w:rPr>
        <w:t>2 328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F73414">
        <w:rPr>
          <w:rFonts w:ascii="Calibri Light" w:hAnsi="Calibri Light"/>
          <w:color w:val="262626" w:themeColor="text1" w:themeTint="D9"/>
          <w:sz w:val="18"/>
          <w:szCs w:val="18"/>
        </w:rPr>
        <w:t>6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 xml:space="preserve"> 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752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6 620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 xml:space="preserve">- 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12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 xml:space="preserve"> 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155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> 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 xml:space="preserve">- 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27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 xml:space="preserve"> 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368</w:t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i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i/>
          <w:color w:val="262626" w:themeColor="text1" w:themeTint="D9"/>
          <w:sz w:val="18"/>
          <w:szCs w:val="18"/>
        </w:rPr>
        <w:t xml:space="preserve">Justering för poster som </w:t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i/>
          <w:color w:val="262626" w:themeColor="text1" w:themeTint="D9"/>
          <w:sz w:val="18"/>
          <w:szCs w:val="18"/>
        </w:rPr>
        <w:t>inte ingår i kassaflödet</w:t>
      </w:r>
      <w:r w:rsidRPr="00F73414">
        <w:rPr>
          <w:rFonts w:ascii="Calibri Light" w:hAnsi="Calibri Light"/>
          <w:i/>
          <w:color w:val="262626" w:themeColor="text1" w:themeTint="D9"/>
          <w:sz w:val="18"/>
          <w:szCs w:val="18"/>
        </w:rPr>
        <w:br/>
      </w:r>
    </w:p>
    <w:p w:rsidR="00ED4A4D" w:rsidRPr="00F73414" w:rsidRDefault="00F73414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>
        <w:rPr>
          <w:rFonts w:ascii="Calibri Light" w:hAnsi="Calibri Light"/>
          <w:color w:val="262626" w:themeColor="text1" w:themeTint="D9"/>
          <w:sz w:val="18"/>
          <w:szCs w:val="18"/>
        </w:rPr>
        <w:t>Av-/nedskrivningar</w:t>
      </w:r>
      <w:r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0980">
        <w:rPr>
          <w:rFonts w:ascii="Calibri Light" w:hAnsi="Calibri Light"/>
          <w:color w:val="262626" w:themeColor="text1" w:themeTint="D9"/>
          <w:sz w:val="18"/>
          <w:szCs w:val="18"/>
        </w:rPr>
        <w:t>7 147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961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8 094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1 921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3 819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>Ränta på lån från aktieägare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F73414"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140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315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175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F73414" w:rsidRDefault="00F73414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>
        <w:rPr>
          <w:rFonts w:ascii="Calibri Light" w:hAnsi="Calibri Light"/>
          <w:color w:val="262626" w:themeColor="text1" w:themeTint="D9"/>
          <w:sz w:val="18"/>
          <w:szCs w:val="18"/>
        </w:rPr>
        <w:t>Övrigt</w:t>
      </w:r>
      <w:r>
        <w:rPr>
          <w:rFonts w:ascii="Calibri Light" w:hAnsi="Calibri Light"/>
          <w:color w:val="262626" w:themeColor="text1" w:themeTint="D9"/>
          <w:sz w:val="18"/>
          <w:szCs w:val="18"/>
        </w:rPr>
        <w:tab/>
        <w:t>0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-790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-1 017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-1 192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0980">
        <w:rPr>
          <w:rFonts w:ascii="Calibri Light" w:hAnsi="Calibri Light"/>
          <w:b/>
          <w:color w:val="262626" w:themeColor="text1" w:themeTint="D9"/>
          <w:sz w:val="18"/>
          <w:szCs w:val="18"/>
        </w:rPr>
        <w:t>7 147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311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8 094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1 219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2 802</w:t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>Kassaflöde från den löpande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>verksamheten för</w:t>
      </w:r>
      <w:r w:rsidR="001A08FD">
        <w:rPr>
          <w:rFonts w:ascii="Calibri Light" w:hAnsi="Calibri Light"/>
          <w:b/>
          <w:color w:val="262626" w:themeColor="text1" w:themeTint="D9"/>
          <w:sz w:val="18"/>
          <w:szCs w:val="18"/>
        </w:rPr>
        <w:t>e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 xml:space="preserve"> förändringar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0980">
        <w:rPr>
          <w:rFonts w:ascii="Calibri Light" w:hAnsi="Calibri Light"/>
          <w:b/>
          <w:color w:val="262626" w:themeColor="text1" w:themeTint="D9"/>
          <w:sz w:val="18"/>
          <w:szCs w:val="18"/>
        </w:rPr>
        <w:t>4 819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6 441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1 474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-1</w:t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0 937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-2</w:t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4 566</w:t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>i rörelsekapital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i/>
          <w:color w:val="262626" w:themeColor="text1" w:themeTint="D9"/>
          <w:sz w:val="18"/>
          <w:szCs w:val="18"/>
        </w:rPr>
        <w:t>Förändringar i rörelsekapital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br/>
        <w:t>Lager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F73414">
        <w:rPr>
          <w:rFonts w:ascii="Calibri Light" w:hAnsi="Calibri Light"/>
          <w:color w:val="262626" w:themeColor="text1" w:themeTint="D9"/>
          <w:sz w:val="18"/>
          <w:szCs w:val="18"/>
        </w:rPr>
        <w:t>-</w:t>
      </w:r>
      <w:r w:rsidR="00800980">
        <w:rPr>
          <w:rFonts w:ascii="Calibri Light" w:hAnsi="Calibri Light"/>
          <w:color w:val="262626" w:themeColor="text1" w:themeTint="D9"/>
          <w:sz w:val="18"/>
          <w:szCs w:val="18"/>
        </w:rPr>
        <w:t>967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-188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DF5490">
        <w:rPr>
          <w:rFonts w:ascii="Calibri Light" w:hAnsi="Calibri Light"/>
          <w:color w:val="262626" w:themeColor="text1" w:themeTint="D9"/>
          <w:sz w:val="18"/>
          <w:szCs w:val="18"/>
        </w:rPr>
        <w:t>-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603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473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668</w:t>
      </w:r>
    </w:p>
    <w:p w:rsidR="00ED4A4D" w:rsidRPr="00F73414" w:rsidRDefault="00F73414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>
        <w:rPr>
          <w:rFonts w:ascii="Calibri Light" w:hAnsi="Calibri Light"/>
          <w:color w:val="262626" w:themeColor="text1" w:themeTint="D9"/>
          <w:sz w:val="18"/>
          <w:szCs w:val="18"/>
        </w:rPr>
        <w:t>Rörelsefordringar</w:t>
      </w:r>
      <w:r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0980">
        <w:rPr>
          <w:rFonts w:ascii="Calibri Light" w:hAnsi="Calibri Light"/>
          <w:color w:val="262626" w:themeColor="text1" w:themeTint="D9"/>
          <w:sz w:val="18"/>
          <w:szCs w:val="18"/>
        </w:rPr>
        <w:t>2 994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1 474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1 108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2 059</w:t>
      </w:r>
      <w:r w:rsidR="00ED4A4D"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>-1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 xml:space="preserve"> 653</w:t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>Rörelseskulder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0980">
        <w:rPr>
          <w:rFonts w:ascii="Calibri Light" w:hAnsi="Calibri Light"/>
          <w:color w:val="262626" w:themeColor="text1" w:themeTint="D9"/>
          <w:sz w:val="18"/>
          <w:szCs w:val="18"/>
        </w:rPr>
        <w:t>267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3 006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0F2911">
        <w:rPr>
          <w:rFonts w:ascii="Calibri Light" w:hAnsi="Calibri Light"/>
          <w:color w:val="262626" w:themeColor="text1" w:themeTint="D9"/>
          <w:sz w:val="18"/>
          <w:szCs w:val="18"/>
        </w:rPr>
        <w:t>-1 100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587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1 843</w:t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0980">
        <w:rPr>
          <w:rFonts w:ascii="Calibri Light" w:hAnsi="Calibri Light"/>
          <w:b/>
          <w:color w:val="262626" w:themeColor="text1" w:themeTint="D9"/>
          <w:sz w:val="18"/>
          <w:szCs w:val="18"/>
        </w:rPr>
        <w:t>2 295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1 344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595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1 945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857</w:t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 xml:space="preserve">Kassaflöde från den löpande </w:t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>verksamheten efter förändringar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0980">
        <w:rPr>
          <w:rFonts w:ascii="Calibri Light" w:hAnsi="Calibri Light"/>
          <w:b/>
          <w:color w:val="262626" w:themeColor="text1" w:themeTint="D9"/>
          <w:sz w:val="18"/>
          <w:szCs w:val="18"/>
        </w:rPr>
        <w:t>7 113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 xml:space="preserve">5 </w:t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097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879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12 882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-2</w:t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3 709</w:t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>i rörelsekapital</w:t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i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i/>
          <w:color w:val="262626" w:themeColor="text1" w:themeTint="D9"/>
          <w:sz w:val="18"/>
          <w:szCs w:val="18"/>
        </w:rPr>
        <w:t>Investeringsverksamheten</w:t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 xml:space="preserve">Förvärv av immateriella </w:t>
      </w:r>
      <w:proofErr w:type="spellStart"/>
      <w:r w:rsidR="001A08FD" w:rsidRPr="00F73414">
        <w:rPr>
          <w:rFonts w:ascii="Calibri Light" w:hAnsi="Calibri Light"/>
          <w:color w:val="262626" w:themeColor="text1" w:themeTint="D9"/>
          <w:sz w:val="18"/>
          <w:szCs w:val="18"/>
        </w:rPr>
        <w:t>anl</w:t>
      </w:r>
      <w:r w:rsidR="001A08FD">
        <w:rPr>
          <w:rFonts w:ascii="Calibri Light" w:hAnsi="Calibri Light"/>
          <w:color w:val="262626" w:themeColor="text1" w:themeTint="D9"/>
          <w:sz w:val="18"/>
          <w:szCs w:val="18"/>
        </w:rPr>
        <w:t>.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>tillg</w:t>
      </w:r>
      <w:proofErr w:type="spellEnd"/>
      <w:r w:rsidR="001A08FD">
        <w:rPr>
          <w:rFonts w:ascii="Calibri Light" w:hAnsi="Calibri Light"/>
          <w:color w:val="262626" w:themeColor="text1" w:themeTint="D9"/>
          <w:sz w:val="18"/>
          <w:szCs w:val="18"/>
        </w:rPr>
        <w:t>.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proofErr w:type="gramStart"/>
      <w:r w:rsidR="00800980">
        <w:rPr>
          <w:rFonts w:ascii="Calibri Light" w:hAnsi="Calibri Light"/>
          <w:color w:val="262626" w:themeColor="text1" w:themeTint="D9"/>
          <w:sz w:val="18"/>
          <w:szCs w:val="18"/>
        </w:rPr>
        <w:t>-</w:t>
      </w:r>
      <w:proofErr w:type="gramEnd"/>
      <w:r w:rsidR="00800980">
        <w:rPr>
          <w:rFonts w:ascii="Calibri Light" w:hAnsi="Calibri Light"/>
          <w:color w:val="262626" w:themeColor="text1" w:themeTint="D9"/>
          <w:sz w:val="18"/>
          <w:szCs w:val="18"/>
        </w:rPr>
        <w:t>208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-1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207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52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18659C">
        <w:rPr>
          <w:rFonts w:ascii="Calibri Light" w:hAnsi="Calibri Light"/>
          <w:color w:val="262626" w:themeColor="text1" w:themeTint="D9"/>
          <w:sz w:val="18"/>
          <w:szCs w:val="18"/>
        </w:rPr>
        <w:t>28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 xml:space="preserve">Förvärv av materiella </w:t>
      </w:r>
      <w:proofErr w:type="spellStart"/>
      <w:r w:rsidR="001A08FD" w:rsidRPr="00F73414">
        <w:rPr>
          <w:rFonts w:ascii="Calibri Light" w:hAnsi="Calibri Light"/>
          <w:color w:val="262626" w:themeColor="text1" w:themeTint="D9"/>
          <w:sz w:val="18"/>
          <w:szCs w:val="18"/>
        </w:rPr>
        <w:t>anl</w:t>
      </w:r>
      <w:r w:rsidR="001A08FD">
        <w:rPr>
          <w:rFonts w:ascii="Calibri Light" w:hAnsi="Calibri Light"/>
          <w:color w:val="262626" w:themeColor="text1" w:themeTint="D9"/>
          <w:sz w:val="18"/>
          <w:szCs w:val="18"/>
        </w:rPr>
        <w:t>.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>tillg</w:t>
      </w:r>
      <w:proofErr w:type="spellEnd"/>
      <w:r w:rsidR="001A08FD">
        <w:rPr>
          <w:rFonts w:ascii="Calibri Light" w:hAnsi="Calibri Light"/>
          <w:color w:val="262626" w:themeColor="text1" w:themeTint="D9"/>
          <w:sz w:val="18"/>
          <w:szCs w:val="18"/>
        </w:rPr>
        <w:t>.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proofErr w:type="gramStart"/>
      <w:r w:rsidR="00800980">
        <w:rPr>
          <w:rFonts w:ascii="Calibri Light" w:hAnsi="Calibri Light"/>
          <w:color w:val="262626" w:themeColor="text1" w:themeTint="D9"/>
          <w:sz w:val="18"/>
          <w:szCs w:val="18"/>
        </w:rPr>
        <w:t>-</w:t>
      </w:r>
      <w:proofErr w:type="gramEnd"/>
      <w:r w:rsidR="00800980">
        <w:rPr>
          <w:rFonts w:ascii="Calibri Light" w:hAnsi="Calibri Light"/>
          <w:color w:val="262626" w:themeColor="text1" w:themeTint="D9"/>
          <w:sz w:val="18"/>
          <w:szCs w:val="18"/>
        </w:rPr>
        <w:t>48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52</w:t>
      </w:r>
      <w:r w:rsidR="00DF5490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442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99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18659C">
        <w:rPr>
          <w:rFonts w:ascii="Calibri Light" w:hAnsi="Calibri Light"/>
          <w:color w:val="262626" w:themeColor="text1" w:themeTint="D9"/>
          <w:sz w:val="18"/>
          <w:szCs w:val="18"/>
        </w:rPr>
        <w:t>251</w:t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 xml:space="preserve">Kassaflöde från </w:t>
      </w:r>
      <w:proofErr w:type="spellStart"/>
      <w:r w:rsidR="001A08FD"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>inv</w:t>
      </w:r>
      <w:r w:rsidR="001A08FD">
        <w:rPr>
          <w:rFonts w:ascii="Calibri Light" w:hAnsi="Calibri Light"/>
          <w:b/>
          <w:color w:val="262626" w:themeColor="text1" w:themeTint="D9"/>
          <w:sz w:val="18"/>
          <w:szCs w:val="18"/>
        </w:rPr>
        <w:t>.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>verksamheten</w:t>
      </w:r>
      <w:proofErr w:type="spellEnd"/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0980">
        <w:rPr>
          <w:rFonts w:ascii="Calibri Light" w:hAnsi="Calibri Light"/>
          <w:b/>
          <w:color w:val="262626" w:themeColor="text1" w:themeTint="D9"/>
          <w:sz w:val="18"/>
          <w:szCs w:val="18"/>
        </w:rPr>
        <w:t>-256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53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649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151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  <w:t>-</w:t>
      </w:r>
      <w:r w:rsidR="0018659C">
        <w:rPr>
          <w:rFonts w:ascii="Calibri Light" w:hAnsi="Calibri Light"/>
          <w:b/>
          <w:color w:val="262626" w:themeColor="text1" w:themeTint="D9"/>
          <w:sz w:val="18"/>
          <w:szCs w:val="18"/>
        </w:rPr>
        <w:t>279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i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i/>
          <w:color w:val="262626" w:themeColor="text1" w:themeTint="D9"/>
          <w:sz w:val="18"/>
          <w:szCs w:val="18"/>
        </w:rPr>
        <w:t>Finansieringsverksamheten</w:t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>Tillskott från aktieägare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F73414"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35 686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 w:rsidRPr="00F73414">
        <w:rPr>
          <w:rFonts w:ascii="Calibri Light" w:hAnsi="Calibri Light"/>
          <w:color w:val="262626" w:themeColor="text1" w:themeTint="D9"/>
          <w:sz w:val="18"/>
          <w:szCs w:val="18"/>
        </w:rPr>
        <w:t>36 986</w:t>
      </w:r>
      <w:r w:rsidR="0018659C">
        <w:rPr>
          <w:rFonts w:ascii="Calibri Light" w:hAnsi="Calibri Light"/>
          <w:color w:val="262626" w:themeColor="text1" w:themeTint="D9"/>
          <w:sz w:val="18"/>
          <w:szCs w:val="18"/>
        </w:rPr>
        <w:tab/>
        <w:t>37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 xml:space="preserve"> 300</w:t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>Upptagande av lån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F73414"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1 000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 w:rsidRPr="00F73414">
        <w:rPr>
          <w:rFonts w:ascii="Calibri Light" w:hAnsi="Calibri Light"/>
          <w:color w:val="262626" w:themeColor="text1" w:themeTint="D9"/>
          <w:sz w:val="18"/>
          <w:szCs w:val="18"/>
        </w:rPr>
        <w:t>3 950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18659C">
        <w:rPr>
          <w:rFonts w:ascii="Calibri Light" w:hAnsi="Calibri Light"/>
          <w:color w:val="262626" w:themeColor="text1" w:themeTint="D9"/>
          <w:sz w:val="18"/>
          <w:szCs w:val="18"/>
        </w:rPr>
        <w:t>4 500</w:t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>Amortering av lån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0980"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7 725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0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 w:rsidRPr="00F73414">
        <w:rPr>
          <w:rFonts w:ascii="Calibri Light" w:hAnsi="Calibri Light"/>
          <w:color w:val="262626" w:themeColor="text1" w:themeTint="D9"/>
          <w:sz w:val="18"/>
          <w:szCs w:val="18"/>
        </w:rPr>
        <w:t xml:space="preserve">-8 </w:t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371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  <w:t>-</w:t>
      </w:r>
      <w:r w:rsidR="0018659C">
        <w:rPr>
          <w:rFonts w:ascii="Calibri Light" w:hAnsi="Calibri Light"/>
          <w:color w:val="262626" w:themeColor="text1" w:themeTint="D9"/>
          <w:sz w:val="18"/>
          <w:szCs w:val="18"/>
        </w:rPr>
        <w:t>9 201</w:t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 xml:space="preserve">Kassaflöde från </w:t>
      </w:r>
      <w:proofErr w:type="spellStart"/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>fin</w:t>
      </w:r>
      <w:r w:rsidR="001A08FD">
        <w:rPr>
          <w:rFonts w:ascii="Calibri Light" w:hAnsi="Calibri Light"/>
          <w:b/>
          <w:color w:val="262626" w:themeColor="text1" w:themeTint="D9"/>
          <w:sz w:val="18"/>
          <w:szCs w:val="18"/>
        </w:rPr>
        <w:t>.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>verksamheten</w:t>
      </w:r>
      <w:proofErr w:type="spellEnd"/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0980">
        <w:rPr>
          <w:rFonts w:ascii="Calibri Light" w:hAnsi="Calibri Light"/>
          <w:b/>
          <w:color w:val="262626" w:themeColor="text1" w:themeTint="D9"/>
          <w:sz w:val="18"/>
          <w:szCs w:val="18"/>
        </w:rPr>
        <w:t>0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28 960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0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32 564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18659C">
        <w:rPr>
          <w:rFonts w:ascii="Calibri Light" w:hAnsi="Calibri Light"/>
          <w:b/>
          <w:color w:val="262626" w:themeColor="text1" w:themeTint="D9"/>
          <w:sz w:val="18"/>
          <w:szCs w:val="18"/>
        </w:rPr>
        <w:t>32 599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>Periodens kassaflöde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0F2911">
        <w:rPr>
          <w:rFonts w:ascii="Calibri Light" w:hAnsi="Calibri Light"/>
          <w:color w:val="262626" w:themeColor="text1" w:themeTint="D9"/>
          <w:sz w:val="18"/>
          <w:szCs w:val="18"/>
        </w:rPr>
        <w:t>6 857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23 811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230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19 531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18659C">
        <w:rPr>
          <w:rFonts w:ascii="Calibri Light" w:hAnsi="Calibri Light"/>
          <w:color w:val="262626" w:themeColor="text1" w:themeTint="D9"/>
          <w:sz w:val="18"/>
          <w:szCs w:val="18"/>
        </w:rPr>
        <w:t>8 611</w:t>
      </w:r>
    </w:p>
    <w:p w:rsidR="00ED4A4D" w:rsidRPr="00F73414" w:rsidRDefault="00ED4A4D" w:rsidP="00ED4A4D">
      <w:pPr>
        <w:tabs>
          <w:tab w:val="right" w:pos="3969"/>
          <w:tab w:val="right" w:pos="5387"/>
          <w:tab w:val="right" w:pos="6804"/>
          <w:tab w:val="right" w:pos="8222"/>
        </w:tabs>
        <w:spacing w:after="0"/>
        <w:rPr>
          <w:rFonts w:ascii="Calibri Light" w:hAnsi="Calibri Light" w:cs="Arial"/>
          <w:bCs/>
          <w:snapToGrid w:val="0"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 w:cs="Arial"/>
          <w:bCs/>
          <w:snapToGrid w:val="0"/>
          <w:color w:val="262626" w:themeColor="text1" w:themeTint="D9"/>
          <w:sz w:val="18"/>
          <w:szCs w:val="18"/>
        </w:rPr>
        <w:tab/>
      </w:r>
    </w:p>
    <w:p w:rsidR="00ED4A4D" w:rsidRPr="00F7341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>Likvida medel vid periodens början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0980">
        <w:rPr>
          <w:rFonts w:ascii="Calibri Light" w:hAnsi="Calibri Light"/>
          <w:color w:val="262626" w:themeColor="text1" w:themeTint="D9"/>
          <w:sz w:val="18"/>
          <w:szCs w:val="18"/>
        </w:rPr>
        <w:t>9 167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2 865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15 754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color w:val="262626" w:themeColor="text1" w:themeTint="D9"/>
          <w:sz w:val="18"/>
          <w:szCs w:val="18"/>
        </w:rPr>
        <w:t>7 144</w:t>
      </w:r>
      <w:r w:rsidRPr="00F73414">
        <w:rPr>
          <w:rFonts w:ascii="Calibri Light" w:hAnsi="Calibri Light"/>
          <w:color w:val="262626" w:themeColor="text1" w:themeTint="D9"/>
          <w:sz w:val="18"/>
          <w:szCs w:val="18"/>
        </w:rPr>
        <w:tab/>
      </w:r>
      <w:r w:rsidR="0018659C">
        <w:rPr>
          <w:rFonts w:ascii="Calibri Light" w:hAnsi="Calibri Light"/>
          <w:color w:val="262626" w:themeColor="text1" w:themeTint="D9"/>
          <w:sz w:val="18"/>
          <w:szCs w:val="18"/>
        </w:rPr>
        <w:t>7 144</w:t>
      </w:r>
    </w:p>
    <w:p w:rsidR="00ED4A4D" w:rsidRPr="00F73414" w:rsidRDefault="00ED4A4D" w:rsidP="00ED4A4D">
      <w:pPr>
        <w:widowControl w:val="0"/>
        <w:tabs>
          <w:tab w:val="right" w:pos="5103"/>
          <w:tab w:val="right" w:pos="6804"/>
          <w:tab w:val="right" w:pos="8505"/>
        </w:tabs>
        <w:spacing w:after="0"/>
        <w:jc w:val="both"/>
        <w:rPr>
          <w:rFonts w:ascii="Calibri Light" w:hAnsi="Calibri Light" w:cs="Arial"/>
          <w:snapToGrid w:val="0"/>
          <w:color w:val="262626" w:themeColor="text1" w:themeTint="D9"/>
          <w:sz w:val="18"/>
          <w:szCs w:val="18"/>
        </w:rPr>
      </w:pPr>
    </w:p>
    <w:p w:rsidR="00ED4A4D" w:rsidRPr="003429C4" w:rsidRDefault="00ED4A4D" w:rsidP="00ED4A4D">
      <w:pPr>
        <w:tabs>
          <w:tab w:val="right" w:pos="3402"/>
          <w:tab w:val="right" w:pos="4536"/>
          <w:tab w:val="right" w:pos="5670"/>
          <w:tab w:val="right" w:pos="6804"/>
          <w:tab w:val="right" w:pos="7938"/>
        </w:tabs>
        <w:spacing w:after="0"/>
        <w:rPr>
          <w:rFonts w:ascii="Calibri Light" w:hAnsi="Calibri Light"/>
          <w:b/>
          <w:color w:val="262626" w:themeColor="text1" w:themeTint="D9"/>
          <w:sz w:val="18"/>
          <w:szCs w:val="18"/>
        </w:rPr>
      </w:pP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>Likvida medel vid periodens slut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15 984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>2</w:t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6 676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15 984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802DA1">
        <w:rPr>
          <w:rFonts w:ascii="Calibri Light" w:hAnsi="Calibri Light"/>
          <w:b/>
          <w:color w:val="262626" w:themeColor="text1" w:themeTint="D9"/>
          <w:sz w:val="18"/>
          <w:szCs w:val="18"/>
        </w:rPr>
        <w:t>26 676</w:t>
      </w:r>
      <w:r w:rsidRPr="00F73414">
        <w:rPr>
          <w:rFonts w:ascii="Calibri Light" w:hAnsi="Calibri Light"/>
          <w:b/>
          <w:color w:val="262626" w:themeColor="text1" w:themeTint="D9"/>
          <w:sz w:val="18"/>
          <w:szCs w:val="18"/>
        </w:rPr>
        <w:tab/>
      </w:r>
      <w:r w:rsidR="0018659C">
        <w:rPr>
          <w:rFonts w:ascii="Calibri Light" w:hAnsi="Calibri Light"/>
          <w:b/>
          <w:color w:val="262626" w:themeColor="text1" w:themeTint="D9"/>
          <w:sz w:val="18"/>
          <w:szCs w:val="18"/>
        </w:rPr>
        <w:t>15 754</w:t>
      </w:r>
    </w:p>
    <w:p w:rsidR="00224E83" w:rsidRPr="003429C4" w:rsidRDefault="00224E83">
      <w:pPr>
        <w:rPr>
          <w:rFonts w:asciiTheme="majorHAnsi" w:eastAsiaTheme="majorEastAsia" w:hAnsiTheme="majorHAnsi" w:cstheme="majorBidi"/>
          <w:b/>
          <w:bCs/>
          <w:snapToGrid w:val="0"/>
          <w:color w:val="262626" w:themeColor="text1" w:themeTint="D9"/>
          <w:sz w:val="28"/>
          <w:szCs w:val="28"/>
        </w:rPr>
      </w:pPr>
      <w:r w:rsidRPr="003429C4">
        <w:rPr>
          <w:snapToGrid w:val="0"/>
          <w:color w:val="262626" w:themeColor="text1" w:themeTint="D9"/>
        </w:rPr>
        <w:br w:type="page"/>
      </w:r>
    </w:p>
    <w:bookmarkEnd w:id="3"/>
    <w:p w:rsidR="00ED4A4D" w:rsidRPr="00630745" w:rsidRDefault="00ED4A4D" w:rsidP="00ED4A4D">
      <w:pPr>
        <w:pStyle w:val="Rubrik1"/>
        <w:rPr>
          <w:color w:val="336699"/>
        </w:rPr>
      </w:pPr>
      <w:r w:rsidRPr="00630745">
        <w:rPr>
          <w:color w:val="336699"/>
        </w:rPr>
        <w:lastRenderedPageBreak/>
        <w:t>FÖRÄNDRING AV EGET KAPITAL</w:t>
      </w:r>
    </w:p>
    <w:p w:rsidR="00ED4A4D" w:rsidRPr="00630745" w:rsidRDefault="00ED4A4D" w:rsidP="00ED4A4D">
      <w:pPr>
        <w:widowControl w:val="0"/>
        <w:tabs>
          <w:tab w:val="right" w:pos="5103"/>
          <w:tab w:val="right" w:pos="6804"/>
          <w:tab w:val="right" w:pos="8505"/>
        </w:tabs>
        <w:spacing w:after="0"/>
        <w:jc w:val="both"/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</w:pPr>
      <w:r w:rsidRPr="00630745"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  <w:t>(KSEK)</w:t>
      </w:r>
      <w:r w:rsidRPr="00630745"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  <w:tab/>
      </w:r>
      <w:r w:rsidRPr="00630745">
        <w:rPr>
          <w:rFonts w:ascii="Calibri Light" w:hAnsi="Calibri Light" w:cs="Arial"/>
          <w:b/>
          <w:bCs/>
          <w:snapToGrid w:val="0"/>
          <w:color w:val="262626" w:themeColor="text1" w:themeTint="D9"/>
          <w:sz w:val="18"/>
          <w:szCs w:val="18"/>
        </w:rPr>
        <w:tab/>
      </w:r>
    </w:p>
    <w:p w:rsidR="00ED4A4D" w:rsidRPr="00630745" w:rsidRDefault="00ED4A4D" w:rsidP="00ED4A4D">
      <w:pPr>
        <w:pStyle w:val="Brdtext"/>
        <w:ind w:right="-5"/>
        <w:jc w:val="both"/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</w:pPr>
    </w:p>
    <w:p w:rsidR="00ED4A4D" w:rsidRPr="00630745" w:rsidRDefault="00ED4A4D" w:rsidP="00ED4A4D">
      <w:pPr>
        <w:pStyle w:val="Brdtext"/>
        <w:tabs>
          <w:tab w:val="right" w:pos="4962"/>
          <w:tab w:val="right" w:pos="6946"/>
          <w:tab w:val="right" w:pos="8505"/>
        </w:tabs>
        <w:ind w:right="-5"/>
        <w:jc w:val="both"/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</w:pPr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ab/>
      </w:r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ab/>
      </w:r>
    </w:p>
    <w:p w:rsidR="00ED4A4D" w:rsidRPr="00630745" w:rsidRDefault="00ED4A4D" w:rsidP="00ED4A4D">
      <w:pPr>
        <w:pStyle w:val="Brdtext"/>
        <w:tabs>
          <w:tab w:val="right" w:pos="3261"/>
          <w:tab w:val="right" w:pos="5245"/>
          <w:tab w:val="right" w:pos="6946"/>
          <w:tab w:val="right" w:pos="8505"/>
        </w:tabs>
        <w:jc w:val="both"/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</w:pPr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ab/>
      </w:r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ab/>
        <w:t xml:space="preserve">     Januari </w:t>
      </w:r>
      <w:r w:rsidRPr="00630745">
        <w:rPr>
          <w:rFonts w:ascii="Calibri Light" w:hAnsi="Calibri Light"/>
          <w:b/>
          <w:color w:val="262626" w:themeColor="text1" w:themeTint="D9"/>
          <w:sz w:val="18"/>
          <w:szCs w:val="18"/>
        </w:rPr>
        <w:t>–</w:t>
      </w:r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ab/>
      </w:r>
      <w:proofErr w:type="gramStart"/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>Januari</w:t>
      </w:r>
      <w:proofErr w:type="gramEnd"/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 xml:space="preserve"> </w:t>
      </w:r>
      <w:r w:rsidRPr="00630745">
        <w:rPr>
          <w:rFonts w:ascii="Calibri Light" w:hAnsi="Calibri Light"/>
          <w:b/>
          <w:color w:val="262626" w:themeColor="text1" w:themeTint="D9"/>
          <w:sz w:val="18"/>
          <w:szCs w:val="18"/>
        </w:rPr>
        <w:t>–</w:t>
      </w:r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ab/>
        <w:t>Helår</w:t>
      </w:r>
    </w:p>
    <w:p w:rsidR="00ED4A4D" w:rsidRPr="00630745" w:rsidRDefault="00ED4A4D" w:rsidP="00ED4A4D">
      <w:pPr>
        <w:pStyle w:val="Brdtext"/>
        <w:tabs>
          <w:tab w:val="right" w:pos="3544"/>
          <w:tab w:val="right" w:pos="5245"/>
          <w:tab w:val="right" w:pos="6946"/>
          <w:tab w:val="right" w:pos="8505"/>
        </w:tabs>
        <w:jc w:val="both"/>
        <w:rPr>
          <w:rFonts w:ascii="Calibri Light" w:hAnsi="Calibri Light" w:cs="Arial"/>
          <w:b/>
          <w:bCs/>
          <w:color w:val="262626" w:themeColor="text1" w:themeTint="D9"/>
          <w:sz w:val="18"/>
          <w:szCs w:val="18"/>
          <w:u w:val="single"/>
        </w:rPr>
      </w:pPr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  <w:u w:val="single"/>
        </w:rPr>
        <w:tab/>
      </w:r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  <w:u w:val="single"/>
        </w:rPr>
        <w:tab/>
      </w:r>
      <w:r w:rsidR="000D40B5"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  <w:u w:val="single"/>
        </w:rPr>
        <w:t>juni 2017</w:t>
      </w:r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  <w:u w:val="single"/>
        </w:rPr>
        <w:tab/>
      </w:r>
      <w:r w:rsidR="000D40B5"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  <w:u w:val="single"/>
        </w:rPr>
        <w:t>juni 2016</w:t>
      </w:r>
      <w:r w:rsidR="000D40B5"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  <w:u w:val="single"/>
        </w:rPr>
        <w:tab/>
        <w:t>2016</w:t>
      </w:r>
    </w:p>
    <w:p w:rsidR="00ED4A4D" w:rsidRPr="00630745" w:rsidRDefault="00ED4A4D" w:rsidP="00ED4A4D">
      <w:pPr>
        <w:pStyle w:val="Brdtext"/>
        <w:tabs>
          <w:tab w:val="right" w:pos="3544"/>
          <w:tab w:val="right" w:pos="5245"/>
          <w:tab w:val="right" w:pos="6946"/>
          <w:tab w:val="right" w:pos="8505"/>
        </w:tabs>
        <w:jc w:val="both"/>
        <w:rPr>
          <w:rFonts w:ascii="Calibri Light" w:hAnsi="Calibri Light" w:cs="Arial"/>
          <w:bCs/>
          <w:color w:val="262626" w:themeColor="text1" w:themeTint="D9"/>
          <w:sz w:val="18"/>
          <w:szCs w:val="18"/>
        </w:rPr>
      </w:pPr>
      <w:r w:rsidRPr="00630745">
        <w:rPr>
          <w:rFonts w:ascii="Calibri Light" w:hAnsi="Calibri Light" w:cs="Arial"/>
          <w:color w:val="262626" w:themeColor="text1" w:themeTint="D9"/>
          <w:sz w:val="18"/>
          <w:szCs w:val="18"/>
        </w:rPr>
        <w:t>Ingående balans</w:t>
      </w:r>
      <w:r w:rsidRPr="00630745">
        <w:rPr>
          <w:rFonts w:ascii="Calibri Light" w:hAnsi="Calibri Light" w:cs="Arial"/>
          <w:color w:val="262626" w:themeColor="text1" w:themeTint="D9"/>
          <w:sz w:val="18"/>
          <w:szCs w:val="18"/>
        </w:rPr>
        <w:tab/>
      </w:r>
      <w:r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ab/>
      </w:r>
      <w:r w:rsidR="005A656A"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>25</w:t>
      </w:r>
      <w:r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 xml:space="preserve"> </w:t>
      </w:r>
      <w:r w:rsidR="005A656A"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>118</w:t>
      </w:r>
      <w:r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ab/>
      </w:r>
      <w:r w:rsidR="005A656A"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>13 668</w:t>
      </w:r>
      <w:r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ab/>
      </w:r>
      <w:r w:rsidR="005A656A"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>13</w:t>
      </w:r>
      <w:r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 xml:space="preserve"> </w:t>
      </w:r>
      <w:r w:rsidR="005A656A"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>668</w:t>
      </w:r>
    </w:p>
    <w:p w:rsidR="00ED4A4D" w:rsidRPr="00630745" w:rsidRDefault="00ED4A4D" w:rsidP="00ED4A4D">
      <w:pPr>
        <w:pStyle w:val="Brdtext"/>
        <w:tabs>
          <w:tab w:val="right" w:pos="3544"/>
          <w:tab w:val="right" w:pos="5245"/>
          <w:tab w:val="right" w:pos="6946"/>
          <w:tab w:val="right" w:pos="8505"/>
        </w:tabs>
        <w:jc w:val="both"/>
        <w:rPr>
          <w:rFonts w:ascii="Calibri Light" w:hAnsi="Calibri Light" w:cs="Arial"/>
          <w:bCs/>
          <w:color w:val="262626" w:themeColor="text1" w:themeTint="D9"/>
          <w:sz w:val="18"/>
          <w:szCs w:val="18"/>
        </w:rPr>
      </w:pPr>
      <w:r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>Nyemission</w:t>
      </w:r>
      <w:r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ab/>
      </w:r>
      <w:r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ab/>
      </w:r>
      <w:r w:rsidR="005A656A"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>0</w:t>
      </w:r>
      <w:r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ab/>
      </w:r>
      <w:r w:rsidR="005A656A"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>38 983</w:t>
      </w:r>
      <w:r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ab/>
      </w:r>
      <w:r w:rsidR="005A656A"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>38 983</w:t>
      </w:r>
    </w:p>
    <w:p w:rsidR="00ED4A4D" w:rsidRPr="00630745" w:rsidRDefault="00ED4A4D" w:rsidP="00ED4A4D">
      <w:pPr>
        <w:pStyle w:val="Brdtext"/>
        <w:tabs>
          <w:tab w:val="right" w:pos="3544"/>
          <w:tab w:val="right" w:pos="5245"/>
          <w:tab w:val="right" w:pos="6946"/>
          <w:tab w:val="right" w:pos="8505"/>
        </w:tabs>
        <w:jc w:val="both"/>
        <w:rPr>
          <w:rFonts w:ascii="Calibri Light" w:hAnsi="Calibri Light" w:cs="Arial"/>
          <w:bCs/>
          <w:color w:val="262626" w:themeColor="text1" w:themeTint="D9"/>
          <w:sz w:val="18"/>
          <w:szCs w:val="18"/>
        </w:rPr>
      </w:pPr>
      <w:r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>Periodens resultat</w:t>
      </w:r>
      <w:r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ab/>
      </w:r>
      <w:r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ab/>
        <w:t>-</w:t>
      </w:r>
      <w:r w:rsidR="005A656A"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>6 620</w:t>
      </w:r>
      <w:r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ab/>
      </w:r>
      <w:r w:rsidR="005A656A"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>-12 165</w:t>
      </w:r>
      <w:r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ab/>
        <w:t>-</w:t>
      </w:r>
      <w:r w:rsidR="005A656A" w:rsidRPr="00630745">
        <w:rPr>
          <w:rFonts w:ascii="Calibri Light" w:hAnsi="Calibri Light" w:cs="Arial"/>
          <w:bCs/>
          <w:color w:val="262626" w:themeColor="text1" w:themeTint="D9"/>
          <w:sz w:val="18"/>
          <w:szCs w:val="18"/>
        </w:rPr>
        <w:t>27 533</w:t>
      </w:r>
    </w:p>
    <w:p w:rsidR="00ED4A4D" w:rsidRPr="003429C4" w:rsidRDefault="005A656A" w:rsidP="00ED4A4D">
      <w:pPr>
        <w:pStyle w:val="Brdtext"/>
        <w:tabs>
          <w:tab w:val="right" w:pos="3544"/>
          <w:tab w:val="right" w:pos="5245"/>
          <w:tab w:val="right" w:pos="6946"/>
          <w:tab w:val="right" w:pos="8505"/>
        </w:tabs>
        <w:jc w:val="both"/>
        <w:rPr>
          <w:rFonts w:ascii="Calibri Light" w:hAnsi="Calibri Light" w:cs="Arial"/>
          <w:b/>
          <w:color w:val="262626" w:themeColor="text1" w:themeTint="D9"/>
          <w:sz w:val="18"/>
          <w:szCs w:val="18"/>
        </w:rPr>
      </w:pPr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>Utgående balans</w:t>
      </w:r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ab/>
      </w:r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ab/>
        <w:t>18</w:t>
      </w:r>
      <w:r w:rsidR="00ED4A4D"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 xml:space="preserve"> </w:t>
      </w:r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>498</w:t>
      </w:r>
      <w:r w:rsidR="00ED4A4D"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ab/>
      </w:r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>40 486</w:t>
      </w:r>
      <w:r w:rsidR="00ED4A4D"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ab/>
      </w:r>
      <w:r w:rsidRPr="00630745">
        <w:rPr>
          <w:rFonts w:ascii="Calibri Light" w:hAnsi="Calibri Light" w:cs="Arial"/>
          <w:b/>
          <w:bCs/>
          <w:color w:val="262626" w:themeColor="text1" w:themeTint="D9"/>
          <w:sz w:val="18"/>
          <w:szCs w:val="18"/>
        </w:rPr>
        <w:t>25 118</w:t>
      </w:r>
    </w:p>
    <w:p w:rsidR="00ED4A4D" w:rsidRPr="003429C4" w:rsidRDefault="00ED4A4D" w:rsidP="00ED4A4D">
      <w:pPr>
        <w:widowControl w:val="0"/>
        <w:spacing w:after="0"/>
        <w:jc w:val="both"/>
        <w:rPr>
          <w:rFonts w:ascii="Calibri Light" w:hAnsi="Calibri Light" w:cs="Arial"/>
          <w:snapToGrid w:val="0"/>
          <w:color w:val="262626" w:themeColor="text1" w:themeTint="D9"/>
          <w:sz w:val="20"/>
          <w:szCs w:val="20"/>
        </w:rPr>
      </w:pPr>
    </w:p>
    <w:p w:rsidR="00ED4A4D" w:rsidRPr="003429C4" w:rsidRDefault="00ED4A4D" w:rsidP="00ED4A4D">
      <w:pPr>
        <w:widowControl w:val="0"/>
        <w:spacing w:after="0"/>
        <w:jc w:val="both"/>
        <w:rPr>
          <w:rFonts w:ascii="Calibri Light" w:hAnsi="Calibri Light" w:cs="Arial"/>
          <w:snapToGrid w:val="0"/>
          <w:color w:val="262626" w:themeColor="text1" w:themeTint="D9"/>
          <w:sz w:val="20"/>
          <w:szCs w:val="20"/>
        </w:rPr>
      </w:pPr>
      <w:r w:rsidRPr="003429C4">
        <w:rPr>
          <w:rFonts w:ascii="Calibri Light" w:hAnsi="Calibri Light" w:cs="Arial"/>
          <w:snapToGrid w:val="0"/>
          <w:color w:val="262626" w:themeColor="text1" w:themeTint="D9"/>
          <w:sz w:val="20"/>
          <w:szCs w:val="20"/>
        </w:rPr>
        <w:t>Aktiekapitalet utgörs av 12 121 906 aktier, varav serie A 0 st. och serie B 12 121 906 st.</w:t>
      </w:r>
    </w:p>
    <w:p w:rsidR="004E088F" w:rsidRPr="003429C4" w:rsidRDefault="004E088F" w:rsidP="00835533">
      <w:pPr>
        <w:widowControl w:val="0"/>
        <w:spacing w:after="0"/>
        <w:jc w:val="both"/>
        <w:rPr>
          <w:rFonts w:ascii="Calibri Light" w:hAnsi="Calibri Light" w:cs="Arial"/>
          <w:snapToGrid w:val="0"/>
          <w:color w:val="262626" w:themeColor="text1" w:themeTint="D9"/>
          <w:sz w:val="20"/>
          <w:szCs w:val="20"/>
        </w:rPr>
      </w:pPr>
    </w:p>
    <w:p w:rsidR="00FA456A" w:rsidRPr="003429C4" w:rsidRDefault="00FA456A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  <w:bookmarkStart w:id="4" w:name="_Toc414875798"/>
      <w:bookmarkEnd w:id="4"/>
    </w:p>
    <w:p w:rsidR="0053190D" w:rsidRPr="003429C4" w:rsidRDefault="0053190D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</w:p>
    <w:p w:rsidR="0053190D" w:rsidRPr="003429C4" w:rsidRDefault="0053190D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</w:p>
    <w:p w:rsidR="0053190D" w:rsidRPr="003429C4" w:rsidRDefault="0053190D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</w:p>
    <w:p w:rsidR="0053190D" w:rsidRPr="003429C4" w:rsidRDefault="0053190D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</w:p>
    <w:p w:rsidR="0053190D" w:rsidRPr="003429C4" w:rsidRDefault="0053190D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</w:p>
    <w:p w:rsidR="00511011" w:rsidRDefault="00511011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</w:p>
    <w:p w:rsidR="000C7073" w:rsidRDefault="000C7073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</w:p>
    <w:p w:rsidR="000C7073" w:rsidRDefault="000C7073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</w:p>
    <w:p w:rsidR="00511011" w:rsidRPr="003429C4" w:rsidRDefault="00511011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</w:p>
    <w:p w:rsidR="00511011" w:rsidRPr="003429C4" w:rsidRDefault="00511011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</w:p>
    <w:p w:rsidR="00511011" w:rsidRPr="003429C4" w:rsidRDefault="00511011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</w:p>
    <w:p w:rsidR="00511011" w:rsidRPr="003429C4" w:rsidRDefault="00511011" w:rsidP="00585F87">
      <w:pPr>
        <w:jc w:val="center"/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</w:p>
    <w:p w:rsidR="00511011" w:rsidRPr="003429C4" w:rsidRDefault="00511011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</w:p>
    <w:p w:rsidR="00511011" w:rsidRPr="003429C4" w:rsidRDefault="00511011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</w:p>
    <w:p w:rsidR="00511011" w:rsidRPr="003429C4" w:rsidRDefault="00511011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</w:p>
    <w:p w:rsidR="0045311B" w:rsidRPr="003429C4" w:rsidRDefault="0045311B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</w:p>
    <w:p w:rsidR="00C37872" w:rsidRPr="003429C4" w:rsidRDefault="00BF66C5">
      <w:pPr>
        <w:rPr>
          <w:rFonts w:ascii="Calibri Light" w:eastAsiaTheme="majorEastAsia" w:hAnsi="Calibri Light" w:cstheme="majorBidi"/>
          <w:b/>
          <w:bCs/>
          <w:snapToGrid w:val="0"/>
          <w:color w:val="262626" w:themeColor="text1" w:themeTint="D9"/>
          <w:sz w:val="20"/>
          <w:szCs w:val="20"/>
        </w:rPr>
      </w:pPr>
      <w:r w:rsidRPr="003429C4">
        <w:rPr>
          <w:rFonts w:ascii="Calibri Light" w:hAnsi="Calibri Light"/>
          <w:noProof/>
          <w:color w:val="262626" w:themeColor="text1" w:themeTint="D9"/>
          <w:sz w:val="36"/>
          <w:lang w:eastAsia="sv-SE"/>
        </w:rPr>
        <w:drawing>
          <wp:anchor distT="0" distB="0" distL="114300" distR="114300" simplePos="0" relativeHeight="251678208" behindDoc="0" locked="0" layoutInCell="1" allowOverlap="1" wp14:anchorId="3D30A766" wp14:editId="0E92C847">
            <wp:simplePos x="0" y="0"/>
            <wp:positionH relativeFrom="margin">
              <wp:align>right</wp:align>
            </wp:positionH>
            <wp:positionV relativeFrom="paragraph">
              <wp:posOffset>61649</wp:posOffset>
            </wp:positionV>
            <wp:extent cx="1743346" cy="347345"/>
            <wp:effectExtent l="0" t="0" r="9525" b="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46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C56" w:rsidRPr="003429C4" w:rsidRDefault="00ED6C56">
      <w:pPr>
        <w:rPr>
          <w:rFonts w:ascii="Calibri Light" w:eastAsiaTheme="majorEastAsia" w:hAnsi="Calibri Light" w:cstheme="majorBidi"/>
          <w:bCs/>
          <w:snapToGrid w:val="0"/>
          <w:color w:val="262626" w:themeColor="text1" w:themeTint="D9"/>
          <w:sz w:val="20"/>
          <w:szCs w:val="20"/>
        </w:rPr>
      </w:pPr>
    </w:p>
    <w:p w:rsidR="00ED6C56" w:rsidRPr="003429C4" w:rsidRDefault="00ED6C56" w:rsidP="00FD5752">
      <w:pPr>
        <w:spacing w:after="0"/>
        <w:jc w:val="right"/>
        <w:rPr>
          <w:rFonts w:ascii="Calibri Light" w:eastAsiaTheme="majorEastAsia" w:hAnsi="Calibri Light" w:cstheme="majorBidi"/>
          <w:bCs/>
          <w:snapToGrid w:val="0"/>
          <w:color w:val="262626" w:themeColor="text1" w:themeTint="D9"/>
          <w:sz w:val="20"/>
          <w:szCs w:val="20"/>
        </w:rPr>
      </w:pPr>
      <w:r w:rsidRPr="003429C4">
        <w:rPr>
          <w:rFonts w:ascii="Calibri Light" w:eastAsiaTheme="majorEastAsia" w:hAnsi="Calibri Light" w:cstheme="majorBidi"/>
          <w:bCs/>
          <w:snapToGrid w:val="0"/>
          <w:color w:val="262626" w:themeColor="text1" w:themeTint="D9"/>
          <w:sz w:val="20"/>
          <w:szCs w:val="20"/>
        </w:rPr>
        <w:t>PiezoMotor Uppsala AB (</w:t>
      </w:r>
      <w:proofErr w:type="spellStart"/>
      <w:r w:rsidRPr="003429C4">
        <w:rPr>
          <w:rFonts w:ascii="Calibri Light" w:eastAsiaTheme="majorEastAsia" w:hAnsi="Calibri Light" w:cstheme="majorBidi"/>
          <w:bCs/>
          <w:snapToGrid w:val="0"/>
          <w:color w:val="262626" w:themeColor="text1" w:themeTint="D9"/>
          <w:sz w:val="20"/>
          <w:szCs w:val="20"/>
        </w:rPr>
        <w:t>publ</w:t>
      </w:r>
      <w:proofErr w:type="spellEnd"/>
      <w:r w:rsidRPr="003429C4">
        <w:rPr>
          <w:rFonts w:ascii="Calibri Light" w:eastAsiaTheme="majorEastAsia" w:hAnsi="Calibri Light" w:cstheme="majorBidi"/>
          <w:bCs/>
          <w:snapToGrid w:val="0"/>
          <w:color w:val="262626" w:themeColor="text1" w:themeTint="D9"/>
          <w:sz w:val="20"/>
          <w:szCs w:val="20"/>
        </w:rPr>
        <w:t>)</w:t>
      </w:r>
    </w:p>
    <w:p w:rsidR="00ED6C56" w:rsidRPr="003429C4" w:rsidRDefault="00ED6C56" w:rsidP="00FD5752">
      <w:pPr>
        <w:spacing w:after="0"/>
        <w:jc w:val="right"/>
        <w:rPr>
          <w:rFonts w:ascii="Calibri Light" w:eastAsiaTheme="majorEastAsia" w:hAnsi="Calibri Light" w:cstheme="majorBidi"/>
          <w:bCs/>
          <w:snapToGrid w:val="0"/>
          <w:color w:val="262626" w:themeColor="text1" w:themeTint="D9"/>
          <w:sz w:val="20"/>
          <w:szCs w:val="20"/>
        </w:rPr>
      </w:pPr>
      <w:r w:rsidRPr="003429C4">
        <w:rPr>
          <w:rFonts w:ascii="Calibri Light" w:eastAsiaTheme="majorEastAsia" w:hAnsi="Calibri Light" w:cstheme="majorBidi"/>
          <w:bCs/>
          <w:snapToGrid w:val="0"/>
          <w:color w:val="262626" w:themeColor="text1" w:themeTint="D9"/>
          <w:sz w:val="20"/>
          <w:szCs w:val="20"/>
        </w:rPr>
        <w:t>Stålgatan 14</w:t>
      </w:r>
    </w:p>
    <w:p w:rsidR="00ED6C56" w:rsidRPr="003429C4" w:rsidRDefault="00ED6C56" w:rsidP="00FD5752">
      <w:pPr>
        <w:spacing w:after="0"/>
        <w:jc w:val="right"/>
        <w:rPr>
          <w:rFonts w:ascii="Calibri Light" w:eastAsiaTheme="majorEastAsia" w:hAnsi="Calibri Light" w:cstheme="majorBidi"/>
          <w:bCs/>
          <w:snapToGrid w:val="0"/>
          <w:color w:val="262626" w:themeColor="text1" w:themeTint="D9"/>
          <w:sz w:val="20"/>
          <w:szCs w:val="20"/>
        </w:rPr>
      </w:pPr>
      <w:r w:rsidRPr="003429C4">
        <w:rPr>
          <w:rFonts w:ascii="Calibri Light" w:eastAsiaTheme="majorEastAsia" w:hAnsi="Calibri Light" w:cstheme="majorBidi"/>
          <w:bCs/>
          <w:snapToGrid w:val="0"/>
          <w:color w:val="262626" w:themeColor="text1" w:themeTint="D9"/>
          <w:sz w:val="20"/>
          <w:szCs w:val="20"/>
        </w:rPr>
        <w:t>754 50 Uppsala</w:t>
      </w:r>
    </w:p>
    <w:p w:rsidR="00ED6C56" w:rsidRPr="003429C4" w:rsidRDefault="00ED6C56" w:rsidP="00FD5752">
      <w:pPr>
        <w:spacing w:after="0"/>
        <w:jc w:val="right"/>
        <w:rPr>
          <w:rFonts w:ascii="Calibri Light" w:eastAsiaTheme="majorEastAsia" w:hAnsi="Calibri Light" w:cstheme="majorBidi"/>
          <w:bCs/>
          <w:snapToGrid w:val="0"/>
          <w:color w:val="262626" w:themeColor="text1" w:themeTint="D9"/>
          <w:sz w:val="20"/>
          <w:szCs w:val="20"/>
        </w:rPr>
      </w:pPr>
      <w:r w:rsidRPr="003429C4">
        <w:rPr>
          <w:rFonts w:ascii="Calibri Light" w:eastAsiaTheme="majorEastAsia" w:hAnsi="Calibri Light" w:cstheme="majorBidi"/>
          <w:bCs/>
          <w:snapToGrid w:val="0"/>
          <w:color w:val="262626" w:themeColor="text1" w:themeTint="D9"/>
          <w:sz w:val="20"/>
          <w:szCs w:val="20"/>
        </w:rPr>
        <w:t>www.piezomotor.com</w:t>
      </w:r>
    </w:p>
    <w:sectPr w:rsidR="00ED6C56" w:rsidRPr="003429C4" w:rsidSect="0070300E">
      <w:footerReference w:type="default" r:id="rId14"/>
      <w:pgSz w:w="11906" w:h="16838"/>
      <w:pgMar w:top="1560" w:right="1700" w:bottom="1417" w:left="1701" w:header="708" w:footer="89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190" w:rsidRDefault="009E5190" w:rsidP="008F50FE">
      <w:pPr>
        <w:spacing w:after="0" w:line="240" w:lineRule="auto"/>
      </w:pPr>
      <w:r>
        <w:separator/>
      </w:r>
    </w:p>
  </w:endnote>
  <w:endnote w:type="continuationSeparator" w:id="0">
    <w:p w:rsidR="009E5190" w:rsidRDefault="009E5190" w:rsidP="008F5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A16" w:rsidRDefault="00A33A16" w:rsidP="00E260B1">
    <w:pPr>
      <w:pStyle w:val="Sidfot"/>
      <w:tabs>
        <w:tab w:val="center" w:pos="4252"/>
        <w:tab w:val="left" w:pos="4884"/>
      </w:tabs>
      <w:jc w:val="right"/>
    </w:pPr>
    <w:r>
      <w:tab/>
    </w:r>
    <w:sdt>
      <w:sdtPr>
        <w:rPr>
          <w:rFonts w:ascii="Calibri Light" w:hAnsi="Calibri Light"/>
          <w:sz w:val="20"/>
        </w:rPr>
        <w:id w:val="-350726255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</w:rPr>
      </w:sdtEndPr>
      <w:sdtContent>
        <w:r w:rsidRPr="00742EB8">
          <w:rPr>
            <w:rFonts w:ascii="Calibri Light" w:hAnsi="Calibri Light"/>
            <w:sz w:val="20"/>
          </w:rPr>
          <w:fldChar w:fldCharType="begin"/>
        </w:r>
        <w:r w:rsidRPr="00742EB8">
          <w:rPr>
            <w:rFonts w:ascii="Calibri Light" w:hAnsi="Calibri Light"/>
            <w:sz w:val="20"/>
          </w:rPr>
          <w:instrText>PAGE   \* MERGEFORMAT</w:instrText>
        </w:r>
        <w:r w:rsidRPr="00742EB8">
          <w:rPr>
            <w:rFonts w:ascii="Calibri Light" w:hAnsi="Calibri Light"/>
            <w:sz w:val="20"/>
          </w:rPr>
          <w:fldChar w:fldCharType="separate"/>
        </w:r>
        <w:r w:rsidR="00D90226">
          <w:rPr>
            <w:rFonts w:ascii="Calibri Light" w:hAnsi="Calibri Light"/>
            <w:noProof/>
            <w:sz w:val="20"/>
          </w:rPr>
          <w:t>1</w:t>
        </w:r>
        <w:r w:rsidRPr="00742EB8">
          <w:rPr>
            <w:rFonts w:ascii="Calibri Light" w:hAnsi="Calibri Light"/>
            <w:noProof/>
            <w:sz w:val="20"/>
          </w:rPr>
          <w:fldChar w:fldCharType="end"/>
        </w:r>
      </w:sdtContent>
    </w:sdt>
  </w:p>
  <w:p w:rsidR="00A33A16" w:rsidRPr="00617F88" w:rsidRDefault="00A33A16" w:rsidP="00617F88">
    <w:pPr>
      <w:pStyle w:val="Sidfot"/>
      <w:jc w:val="center"/>
      <w:rPr>
        <w:rFonts w:ascii="Calibri Light" w:hAnsi="Calibri Light"/>
        <w:color w:val="BFBFBF" w:themeColor="background1" w:themeShade="B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190" w:rsidRDefault="009E5190" w:rsidP="008F50FE">
      <w:pPr>
        <w:spacing w:after="0" w:line="240" w:lineRule="auto"/>
      </w:pPr>
      <w:r>
        <w:separator/>
      </w:r>
    </w:p>
  </w:footnote>
  <w:footnote w:type="continuationSeparator" w:id="0">
    <w:p w:rsidR="009E5190" w:rsidRDefault="009E5190" w:rsidP="008F50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2225"/>
    <w:multiLevelType w:val="hybridMultilevel"/>
    <w:tmpl w:val="2F1E0E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E2104"/>
    <w:multiLevelType w:val="hybridMultilevel"/>
    <w:tmpl w:val="AE1011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74D99"/>
    <w:multiLevelType w:val="hybridMultilevel"/>
    <w:tmpl w:val="688057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7E00E5"/>
    <w:multiLevelType w:val="hybridMultilevel"/>
    <w:tmpl w:val="47E825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C1831"/>
    <w:multiLevelType w:val="hybridMultilevel"/>
    <w:tmpl w:val="A286827A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9B6874"/>
    <w:multiLevelType w:val="hybridMultilevel"/>
    <w:tmpl w:val="CE620D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5928DE"/>
    <w:multiLevelType w:val="hybridMultilevel"/>
    <w:tmpl w:val="14D20C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1E258C"/>
    <w:multiLevelType w:val="hybridMultilevel"/>
    <w:tmpl w:val="13AAA508"/>
    <w:lvl w:ilvl="0" w:tplc="A77A90E4">
      <w:start w:val="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 D">
    <w15:presenceInfo w15:providerId="Windows Live" w15:userId="f49819295ccd78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45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139"/>
    <w:rsid w:val="0000037C"/>
    <w:rsid w:val="00000B8B"/>
    <w:rsid w:val="000016F2"/>
    <w:rsid w:val="00002284"/>
    <w:rsid w:val="00002426"/>
    <w:rsid w:val="00002875"/>
    <w:rsid w:val="0000412E"/>
    <w:rsid w:val="000053C1"/>
    <w:rsid w:val="00005EFD"/>
    <w:rsid w:val="000068C1"/>
    <w:rsid w:val="00006FC3"/>
    <w:rsid w:val="0000762E"/>
    <w:rsid w:val="00007632"/>
    <w:rsid w:val="0000798F"/>
    <w:rsid w:val="00007F47"/>
    <w:rsid w:val="000100E0"/>
    <w:rsid w:val="00010787"/>
    <w:rsid w:val="00010E57"/>
    <w:rsid w:val="000112D7"/>
    <w:rsid w:val="000113C7"/>
    <w:rsid w:val="0001143D"/>
    <w:rsid w:val="00012238"/>
    <w:rsid w:val="0001253B"/>
    <w:rsid w:val="00012B41"/>
    <w:rsid w:val="00012BC2"/>
    <w:rsid w:val="00013116"/>
    <w:rsid w:val="00014109"/>
    <w:rsid w:val="00014835"/>
    <w:rsid w:val="00015377"/>
    <w:rsid w:val="000155EF"/>
    <w:rsid w:val="0001629F"/>
    <w:rsid w:val="000170F1"/>
    <w:rsid w:val="000171DF"/>
    <w:rsid w:val="00017DED"/>
    <w:rsid w:val="000201CB"/>
    <w:rsid w:val="00021266"/>
    <w:rsid w:val="00021BAA"/>
    <w:rsid w:val="000231DC"/>
    <w:rsid w:val="00025128"/>
    <w:rsid w:val="00025182"/>
    <w:rsid w:val="00025404"/>
    <w:rsid w:val="000265DB"/>
    <w:rsid w:val="00027A37"/>
    <w:rsid w:val="00030856"/>
    <w:rsid w:val="00030862"/>
    <w:rsid w:val="000316FC"/>
    <w:rsid w:val="0003199F"/>
    <w:rsid w:val="00031D06"/>
    <w:rsid w:val="000320E5"/>
    <w:rsid w:val="00032E09"/>
    <w:rsid w:val="00033662"/>
    <w:rsid w:val="00033E17"/>
    <w:rsid w:val="00034B3D"/>
    <w:rsid w:val="00034F49"/>
    <w:rsid w:val="00035105"/>
    <w:rsid w:val="00035168"/>
    <w:rsid w:val="000357BA"/>
    <w:rsid w:val="00035BF9"/>
    <w:rsid w:val="00035E73"/>
    <w:rsid w:val="0003636A"/>
    <w:rsid w:val="00036837"/>
    <w:rsid w:val="000379AA"/>
    <w:rsid w:val="000404BD"/>
    <w:rsid w:val="00040DDC"/>
    <w:rsid w:val="00044808"/>
    <w:rsid w:val="0004634A"/>
    <w:rsid w:val="00047075"/>
    <w:rsid w:val="0004735A"/>
    <w:rsid w:val="00047621"/>
    <w:rsid w:val="000478F0"/>
    <w:rsid w:val="00050350"/>
    <w:rsid w:val="00050DCF"/>
    <w:rsid w:val="00051170"/>
    <w:rsid w:val="0005168C"/>
    <w:rsid w:val="00053E56"/>
    <w:rsid w:val="000547C6"/>
    <w:rsid w:val="00054B1E"/>
    <w:rsid w:val="00055254"/>
    <w:rsid w:val="000558E3"/>
    <w:rsid w:val="00055C74"/>
    <w:rsid w:val="000566B8"/>
    <w:rsid w:val="00060C6F"/>
    <w:rsid w:val="0006103D"/>
    <w:rsid w:val="00061F02"/>
    <w:rsid w:val="00062716"/>
    <w:rsid w:val="000628F9"/>
    <w:rsid w:val="0006329D"/>
    <w:rsid w:val="00063DC6"/>
    <w:rsid w:val="00064D4B"/>
    <w:rsid w:val="0006514A"/>
    <w:rsid w:val="00065527"/>
    <w:rsid w:val="00065B4D"/>
    <w:rsid w:val="00066B53"/>
    <w:rsid w:val="00066F05"/>
    <w:rsid w:val="00067792"/>
    <w:rsid w:val="000677D2"/>
    <w:rsid w:val="00070470"/>
    <w:rsid w:val="000728ED"/>
    <w:rsid w:val="00072E4F"/>
    <w:rsid w:val="000731E3"/>
    <w:rsid w:val="00073DD9"/>
    <w:rsid w:val="00074244"/>
    <w:rsid w:val="000744CF"/>
    <w:rsid w:val="000749DA"/>
    <w:rsid w:val="00074FED"/>
    <w:rsid w:val="00075D80"/>
    <w:rsid w:val="0007619A"/>
    <w:rsid w:val="00076248"/>
    <w:rsid w:val="00076854"/>
    <w:rsid w:val="000770F0"/>
    <w:rsid w:val="00077A90"/>
    <w:rsid w:val="00077D53"/>
    <w:rsid w:val="00077FFA"/>
    <w:rsid w:val="000813E8"/>
    <w:rsid w:val="00081EB8"/>
    <w:rsid w:val="00082D9D"/>
    <w:rsid w:val="00083E85"/>
    <w:rsid w:val="00084671"/>
    <w:rsid w:val="00084B21"/>
    <w:rsid w:val="00084F2C"/>
    <w:rsid w:val="0008508F"/>
    <w:rsid w:val="0008512F"/>
    <w:rsid w:val="00085287"/>
    <w:rsid w:val="00085DA1"/>
    <w:rsid w:val="00085FD1"/>
    <w:rsid w:val="000864E9"/>
    <w:rsid w:val="000918B1"/>
    <w:rsid w:val="00091A5E"/>
    <w:rsid w:val="00091E4B"/>
    <w:rsid w:val="000925C4"/>
    <w:rsid w:val="00092688"/>
    <w:rsid w:val="00092A60"/>
    <w:rsid w:val="00092D8B"/>
    <w:rsid w:val="00093B41"/>
    <w:rsid w:val="00093D5A"/>
    <w:rsid w:val="000940F2"/>
    <w:rsid w:val="00094846"/>
    <w:rsid w:val="00094B42"/>
    <w:rsid w:val="00094D26"/>
    <w:rsid w:val="0009540D"/>
    <w:rsid w:val="0009542C"/>
    <w:rsid w:val="0009774E"/>
    <w:rsid w:val="00097752"/>
    <w:rsid w:val="000A064D"/>
    <w:rsid w:val="000A0C66"/>
    <w:rsid w:val="000A0F9F"/>
    <w:rsid w:val="000A10E0"/>
    <w:rsid w:val="000A177D"/>
    <w:rsid w:val="000A2452"/>
    <w:rsid w:val="000A2A72"/>
    <w:rsid w:val="000A3F38"/>
    <w:rsid w:val="000A531D"/>
    <w:rsid w:val="000A56A4"/>
    <w:rsid w:val="000A56E9"/>
    <w:rsid w:val="000A6932"/>
    <w:rsid w:val="000A6A71"/>
    <w:rsid w:val="000A6C4D"/>
    <w:rsid w:val="000A7705"/>
    <w:rsid w:val="000A7A71"/>
    <w:rsid w:val="000B08D4"/>
    <w:rsid w:val="000B09FE"/>
    <w:rsid w:val="000B1571"/>
    <w:rsid w:val="000B2C7A"/>
    <w:rsid w:val="000B2F40"/>
    <w:rsid w:val="000B313E"/>
    <w:rsid w:val="000B356B"/>
    <w:rsid w:val="000B4037"/>
    <w:rsid w:val="000B439A"/>
    <w:rsid w:val="000B4C26"/>
    <w:rsid w:val="000B649E"/>
    <w:rsid w:val="000B6DB9"/>
    <w:rsid w:val="000B7655"/>
    <w:rsid w:val="000B7DC5"/>
    <w:rsid w:val="000C0093"/>
    <w:rsid w:val="000C02AA"/>
    <w:rsid w:val="000C04A7"/>
    <w:rsid w:val="000C0962"/>
    <w:rsid w:val="000C0A0F"/>
    <w:rsid w:val="000C1AB5"/>
    <w:rsid w:val="000C2077"/>
    <w:rsid w:val="000C2D02"/>
    <w:rsid w:val="000C3225"/>
    <w:rsid w:val="000C3C67"/>
    <w:rsid w:val="000C49AE"/>
    <w:rsid w:val="000C590C"/>
    <w:rsid w:val="000C621A"/>
    <w:rsid w:val="000C63ED"/>
    <w:rsid w:val="000C65AC"/>
    <w:rsid w:val="000C6CE4"/>
    <w:rsid w:val="000C7073"/>
    <w:rsid w:val="000C71FE"/>
    <w:rsid w:val="000D01D3"/>
    <w:rsid w:val="000D0ECC"/>
    <w:rsid w:val="000D16D9"/>
    <w:rsid w:val="000D1807"/>
    <w:rsid w:val="000D1CF6"/>
    <w:rsid w:val="000D1FCE"/>
    <w:rsid w:val="000D23CD"/>
    <w:rsid w:val="000D345A"/>
    <w:rsid w:val="000D349C"/>
    <w:rsid w:val="000D38B3"/>
    <w:rsid w:val="000D40B5"/>
    <w:rsid w:val="000D5954"/>
    <w:rsid w:val="000D5974"/>
    <w:rsid w:val="000D5F1B"/>
    <w:rsid w:val="000D64C0"/>
    <w:rsid w:val="000D6D8C"/>
    <w:rsid w:val="000D6FF1"/>
    <w:rsid w:val="000D739F"/>
    <w:rsid w:val="000D7D7D"/>
    <w:rsid w:val="000D7E8E"/>
    <w:rsid w:val="000E04D6"/>
    <w:rsid w:val="000E176F"/>
    <w:rsid w:val="000E22CB"/>
    <w:rsid w:val="000E2979"/>
    <w:rsid w:val="000E29B9"/>
    <w:rsid w:val="000E2CC4"/>
    <w:rsid w:val="000E3339"/>
    <w:rsid w:val="000E3456"/>
    <w:rsid w:val="000E3AAC"/>
    <w:rsid w:val="000E3E89"/>
    <w:rsid w:val="000E73BC"/>
    <w:rsid w:val="000E7852"/>
    <w:rsid w:val="000F065F"/>
    <w:rsid w:val="000F0B26"/>
    <w:rsid w:val="000F26E4"/>
    <w:rsid w:val="000F26E8"/>
    <w:rsid w:val="000F2911"/>
    <w:rsid w:val="000F498B"/>
    <w:rsid w:val="000F50C0"/>
    <w:rsid w:val="000F59A6"/>
    <w:rsid w:val="000F5E2A"/>
    <w:rsid w:val="000F5F8F"/>
    <w:rsid w:val="000F6598"/>
    <w:rsid w:val="000F6DB9"/>
    <w:rsid w:val="000F787E"/>
    <w:rsid w:val="000F7DD6"/>
    <w:rsid w:val="00100407"/>
    <w:rsid w:val="001005B8"/>
    <w:rsid w:val="00100DA0"/>
    <w:rsid w:val="001022C5"/>
    <w:rsid w:val="00102780"/>
    <w:rsid w:val="00102E6D"/>
    <w:rsid w:val="0010327A"/>
    <w:rsid w:val="00103585"/>
    <w:rsid w:val="00103E54"/>
    <w:rsid w:val="001041F3"/>
    <w:rsid w:val="00104824"/>
    <w:rsid w:val="00104F7A"/>
    <w:rsid w:val="0010694A"/>
    <w:rsid w:val="00106A9A"/>
    <w:rsid w:val="0010764D"/>
    <w:rsid w:val="00107E55"/>
    <w:rsid w:val="00110283"/>
    <w:rsid w:val="00112828"/>
    <w:rsid w:val="0011283D"/>
    <w:rsid w:val="001137C7"/>
    <w:rsid w:val="00114AE7"/>
    <w:rsid w:val="00115876"/>
    <w:rsid w:val="00115C14"/>
    <w:rsid w:val="001161B4"/>
    <w:rsid w:val="001174E0"/>
    <w:rsid w:val="001177C5"/>
    <w:rsid w:val="001205AB"/>
    <w:rsid w:val="00121DFC"/>
    <w:rsid w:val="00121E94"/>
    <w:rsid w:val="00122305"/>
    <w:rsid w:val="001225F0"/>
    <w:rsid w:val="001227EE"/>
    <w:rsid w:val="00122B3E"/>
    <w:rsid w:val="00123BA9"/>
    <w:rsid w:val="00125CBB"/>
    <w:rsid w:val="001260CA"/>
    <w:rsid w:val="00130B41"/>
    <w:rsid w:val="00130B77"/>
    <w:rsid w:val="00130C77"/>
    <w:rsid w:val="001319E7"/>
    <w:rsid w:val="00131BF7"/>
    <w:rsid w:val="001336A3"/>
    <w:rsid w:val="001342FE"/>
    <w:rsid w:val="00134E55"/>
    <w:rsid w:val="00135AEF"/>
    <w:rsid w:val="00136338"/>
    <w:rsid w:val="00136517"/>
    <w:rsid w:val="00136956"/>
    <w:rsid w:val="00136B5F"/>
    <w:rsid w:val="00137CF3"/>
    <w:rsid w:val="00140453"/>
    <w:rsid w:val="001408F5"/>
    <w:rsid w:val="00140B0E"/>
    <w:rsid w:val="00140B3D"/>
    <w:rsid w:val="00140E80"/>
    <w:rsid w:val="00141341"/>
    <w:rsid w:val="0014152B"/>
    <w:rsid w:val="00141DD6"/>
    <w:rsid w:val="001424EA"/>
    <w:rsid w:val="00142985"/>
    <w:rsid w:val="00142EE6"/>
    <w:rsid w:val="001430EC"/>
    <w:rsid w:val="00144443"/>
    <w:rsid w:val="00144B24"/>
    <w:rsid w:val="001459BD"/>
    <w:rsid w:val="00145CFF"/>
    <w:rsid w:val="00145E8A"/>
    <w:rsid w:val="001472E2"/>
    <w:rsid w:val="00150180"/>
    <w:rsid w:val="00150610"/>
    <w:rsid w:val="00151178"/>
    <w:rsid w:val="001522EC"/>
    <w:rsid w:val="001529B0"/>
    <w:rsid w:val="00152AAD"/>
    <w:rsid w:val="0015351F"/>
    <w:rsid w:val="00155257"/>
    <w:rsid w:val="0015527B"/>
    <w:rsid w:val="00155EAC"/>
    <w:rsid w:val="001560C9"/>
    <w:rsid w:val="001567EA"/>
    <w:rsid w:val="0015700C"/>
    <w:rsid w:val="001571E1"/>
    <w:rsid w:val="001573F8"/>
    <w:rsid w:val="00157B5D"/>
    <w:rsid w:val="00160139"/>
    <w:rsid w:val="00162888"/>
    <w:rsid w:val="001632B4"/>
    <w:rsid w:val="00164257"/>
    <w:rsid w:val="001652EF"/>
    <w:rsid w:val="001656E3"/>
    <w:rsid w:val="00165E7E"/>
    <w:rsid w:val="001676D1"/>
    <w:rsid w:val="00167717"/>
    <w:rsid w:val="00170492"/>
    <w:rsid w:val="0017167C"/>
    <w:rsid w:val="0017195B"/>
    <w:rsid w:val="00174015"/>
    <w:rsid w:val="00175234"/>
    <w:rsid w:val="001752F3"/>
    <w:rsid w:val="0017534C"/>
    <w:rsid w:val="0017556C"/>
    <w:rsid w:val="00175D3C"/>
    <w:rsid w:val="00175EA3"/>
    <w:rsid w:val="00176B70"/>
    <w:rsid w:val="00176DD1"/>
    <w:rsid w:val="0017746D"/>
    <w:rsid w:val="00180E00"/>
    <w:rsid w:val="00180FB0"/>
    <w:rsid w:val="00180FDD"/>
    <w:rsid w:val="00181B79"/>
    <w:rsid w:val="00182BFE"/>
    <w:rsid w:val="00182D00"/>
    <w:rsid w:val="00184504"/>
    <w:rsid w:val="00185923"/>
    <w:rsid w:val="00185CC4"/>
    <w:rsid w:val="00186055"/>
    <w:rsid w:val="0018656A"/>
    <w:rsid w:val="0018659C"/>
    <w:rsid w:val="00186A5A"/>
    <w:rsid w:val="00186F9E"/>
    <w:rsid w:val="0019031C"/>
    <w:rsid w:val="00190DCA"/>
    <w:rsid w:val="00190F6D"/>
    <w:rsid w:val="00191074"/>
    <w:rsid w:val="0019272F"/>
    <w:rsid w:val="00192FB5"/>
    <w:rsid w:val="001933C6"/>
    <w:rsid w:val="00193D1F"/>
    <w:rsid w:val="00193FF9"/>
    <w:rsid w:val="0019411B"/>
    <w:rsid w:val="00195E37"/>
    <w:rsid w:val="00196544"/>
    <w:rsid w:val="0019675D"/>
    <w:rsid w:val="00196F1F"/>
    <w:rsid w:val="0019701F"/>
    <w:rsid w:val="00197128"/>
    <w:rsid w:val="00197384"/>
    <w:rsid w:val="001A08FD"/>
    <w:rsid w:val="001A0AEF"/>
    <w:rsid w:val="001A1601"/>
    <w:rsid w:val="001A1D7D"/>
    <w:rsid w:val="001A1DA4"/>
    <w:rsid w:val="001A2C56"/>
    <w:rsid w:val="001A3558"/>
    <w:rsid w:val="001A3E6A"/>
    <w:rsid w:val="001A40B6"/>
    <w:rsid w:val="001A4B26"/>
    <w:rsid w:val="001A4F72"/>
    <w:rsid w:val="001A54DD"/>
    <w:rsid w:val="001A5E23"/>
    <w:rsid w:val="001A67DE"/>
    <w:rsid w:val="001A79EE"/>
    <w:rsid w:val="001A7F28"/>
    <w:rsid w:val="001B03E8"/>
    <w:rsid w:val="001B08BE"/>
    <w:rsid w:val="001B142B"/>
    <w:rsid w:val="001B1A32"/>
    <w:rsid w:val="001B1BC8"/>
    <w:rsid w:val="001B1DB7"/>
    <w:rsid w:val="001B326F"/>
    <w:rsid w:val="001B386B"/>
    <w:rsid w:val="001B3BA5"/>
    <w:rsid w:val="001B5608"/>
    <w:rsid w:val="001B568E"/>
    <w:rsid w:val="001B5D46"/>
    <w:rsid w:val="001B64D7"/>
    <w:rsid w:val="001B6D1D"/>
    <w:rsid w:val="001B6D2D"/>
    <w:rsid w:val="001B6F60"/>
    <w:rsid w:val="001B758B"/>
    <w:rsid w:val="001B75D7"/>
    <w:rsid w:val="001B7E35"/>
    <w:rsid w:val="001C0CA5"/>
    <w:rsid w:val="001C10FB"/>
    <w:rsid w:val="001C11E5"/>
    <w:rsid w:val="001C14DB"/>
    <w:rsid w:val="001C19E8"/>
    <w:rsid w:val="001C27FD"/>
    <w:rsid w:val="001C49AD"/>
    <w:rsid w:val="001C4EC8"/>
    <w:rsid w:val="001C5157"/>
    <w:rsid w:val="001C5735"/>
    <w:rsid w:val="001C6362"/>
    <w:rsid w:val="001D026C"/>
    <w:rsid w:val="001D0A85"/>
    <w:rsid w:val="001D12C2"/>
    <w:rsid w:val="001D1953"/>
    <w:rsid w:val="001D1AD6"/>
    <w:rsid w:val="001D1BC8"/>
    <w:rsid w:val="001D2C56"/>
    <w:rsid w:val="001D2E21"/>
    <w:rsid w:val="001D3296"/>
    <w:rsid w:val="001D3EB5"/>
    <w:rsid w:val="001D42E7"/>
    <w:rsid w:val="001D4947"/>
    <w:rsid w:val="001D4FF8"/>
    <w:rsid w:val="001D64B6"/>
    <w:rsid w:val="001D6932"/>
    <w:rsid w:val="001D7C66"/>
    <w:rsid w:val="001E12D3"/>
    <w:rsid w:val="001E284A"/>
    <w:rsid w:val="001E3290"/>
    <w:rsid w:val="001E383C"/>
    <w:rsid w:val="001E3973"/>
    <w:rsid w:val="001E443F"/>
    <w:rsid w:val="001E4BE9"/>
    <w:rsid w:val="001E4F06"/>
    <w:rsid w:val="001E5770"/>
    <w:rsid w:val="001E6206"/>
    <w:rsid w:val="001E63E3"/>
    <w:rsid w:val="001E64D3"/>
    <w:rsid w:val="001E6C42"/>
    <w:rsid w:val="001E6E70"/>
    <w:rsid w:val="001E7268"/>
    <w:rsid w:val="001E76D1"/>
    <w:rsid w:val="001E7784"/>
    <w:rsid w:val="001F0B69"/>
    <w:rsid w:val="001F0BC9"/>
    <w:rsid w:val="001F0D58"/>
    <w:rsid w:val="001F0E10"/>
    <w:rsid w:val="001F232D"/>
    <w:rsid w:val="001F243D"/>
    <w:rsid w:val="001F2B8D"/>
    <w:rsid w:val="001F2E19"/>
    <w:rsid w:val="001F398F"/>
    <w:rsid w:val="001F4207"/>
    <w:rsid w:val="001F452D"/>
    <w:rsid w:val="001F4B41"/>
    <w:rsid w:val="001F5B63"/>
    <w:rsid w:val="001F6085"/>
    <w:rsid w:val="001F6507"/>
    <w:rsid w:val="001F65A3"/>
    <w:rsid w:val="001F6CFD"/>
    <w:rsid w:val="001F703B"/>
    <w:rsid w:val="001F7FCC"/>
    <w:rsid w:val="002003C0"/>
    <w:rsid w:val="00200606"/>
    <w:rsid w:val="00201A26"/>
    <w:rsid w:val="00202186"/>
    <w:rsid w:val="002034E9"/>
    <w:rsid w:val="0020553C"/>
    <w:rsid w:val="0020574B"/>
    <w:rsid w:val="00206204"/>
    <w:rsid w:val="00206905"/>
    <w:rsid w:val="002079DB"/>
    <w:rsid w:val="00210666"/>
    <w:rsid w:val="00210888"/>
    <w:rsid w:val="00211A2C"/>
    <w:rsid w:val="002123EB"/>
    <w:rsid w:val="002127E4"/>
    <w:rsid w:val="00212D89"/>
    <w:rsid w:val="0021322E"/>
    <w:rsid w:val="00213392"/>
    <w:rsid w:val="002133FB"/>
    <w:rsid w:val="00213B02"/>
    <w:rsid w:val="00214AA3"/>
    <w:rsid w:val="00215C9E"/>
    <w:rsid w:val="002167B7"/>
    <w:rsid w:val="00216A19"/>
    <w:rsid w:val="00220118"/>
    <w:rsid w:val="00220A10"/>
    <w:rsid w:val="00220D04"/>
    <w:rsid w:val="0022137F"/>
    <w:rsid w:val="00222A45"/>
    <w:rsid w:val="00223624"/>
    <w:rsid w:val="00223B4C"/>
    <w:rsid w:val="00223CAD"/>
    <w:rsid w:val="00224E83"/>
    <w:rsid w:val="0022510B"/>
    <w:rsid w:val="00225E23"/>
    <w:rsid w:val="00227C28"/>
    <w:rsid w:val="00230F48"/>
    <w:rsid w:val="00231216"/>
    <w:rsid w:val="0023218B"/>
    <w:rsid w:val="00232CDA"/>
    <w:rsid w:val="00232FFC"/>
    <w:rsid w:val="00233625"/>
    <w:rsid w:val="00234EA5"/>
    <w:rsid w:val="00234F88"/>
    <w:rsid w:val="00235261"/>
    <w:rsid w:val="0023679D"/>
    <w:rsid w:val="00237099"/>
    <w:rsid w:val="00237387"/>
    <w:rsid w:val="00237936"/>
    <w:rsid w:val="002402A2"/>
    <w:rsid w:val="00240A99"/>
    <w:rsid w:val="00240AC5"/>
    <w:rsid w:val="00240BD7"/>
    <w:rsid w:val="00240D07"/>
    <w:rsid w:val="0024120B"/>
    <w:rsid w:val="00241731"/>
    <w:rsid w:val="002417BF"/>
    <w:rsid w:val="00242637"/>
    <w:rsid w:val="00242D07"/>
    <w:rsid w:val="00243C5A"/>
    <w:rsid w:val="00244557"/>
    <w:rsid w:val="00244617"/>
    <w:rsid w:val="00244FE0"/>
    <w:rsid w:val="002452A7"/>
    <w:rsid w:val="00245E5F"/>
    <w:rsid w:val="0024611D"/>
    <w:rsid w:val="002461C3"/>
    <w:rsid w:val="002463CF"/>
    <w:rsid w:val="00246C96"/>
    <w:rsid w:val="00247C8A"/>
    <w:rsid w:val="00247CD8"/>
    <w:rsid w:val="0025020A"/>
    <w:rsid w:val="00250272"/>
    <w:rsid w:val="002518AD"/>
    <w:rsid w:val="00251CAA"/>
    <w:rsid w:val="002530E4"/>
    <w:rsid w:val="00253B54"/>
    <w:rsid w:val="00253F87"/>
    <w:rsid w:val="002544BE"/>
    <w:rsid w:val="00254A7E"/>
    <w:rsid w:val="00254CF5"/>
    <w:rsid w:val="00255321"/>
    <w:rsid w:val="002556EA"/>
    <w:rsid w:val="002558CF"/>
    <w:rsid w:val="00255E69"/>
    <w:rsid w:val="002560E5"/>
    <w:rsid w:val="0025617A"/>
    <w:rsid w:val="002609C1"/>
    <w:rsid w:val="00260A43"/>
    <w:rsid w:val="00260F20"/>
    <w:rsid w:val="00261013"/>
    <w:rsid w:val="002617DE"/>
    <w:rsid w:val="00261B92"/>
    <w:rsid w:val="00261D7C"/>
    <w:rsid w:val="002626FC"/>
    <w:rsid w:val="00262B0D"/>
    <w:rsid w:val="00263B6C"/>
    <w:rsid w:val="002646B8"/>
    <w:rsid w:val="002647DC"/>
    <w:rsid w:val="002648E8"/>
    <w:rsid w:val="00264AD8"/>
    <w:rsid w:val="00264BEE"/>
    <w:rsid w:val="002655CC"/>
    <w:rsid w:val="0026643C"/>
    <w:rsid w:val="00266B1B"/>
    <w:rsid w:val="0026776B"/>
    <w:rsid w:val="00267ACC"/>
    <w:rsid w:val="00270386"/>
    <w:rsid w:val="002715DE"/>
    <w:rsid w:val="00271B25"/>
    <w:rsid w:val="00272A69"/>
    <w:rsid w:val="0027324E"/>
    <w:rsid w:val="002733F7"/>
    <w:rsid w:val="00273EB7"/>
    <w:rsid w:val="002740B0"/>
    <w:rsid w:val="00274EF7"/>
    <w:rsid w:val="002762E2"/>
    <w:rsid w:val="002765A5"/>
    <w:rsid w:val="00280688"/>
    <w:rsid w:val="00280C2E"/>
    <w:rsid w:val="00282081"/>
    <w:rsid w:val="00282993"/>
    <w:rsid w:val="002838C5"/>
    <w:rsid w:val="0028391D"/>
    <w:rsid w:val="00285091"/>
    <w:rsid w:val="002850D2"/>
    <w:rsid w:val="00285869"/>
    <w:rsid w:val="002863BF"/>
    <w:rsid w:val="0028694D"/>
    <w:rsid w:val="00286C81"/>
    <w:rsid w:val="0029024E"/>
    <w:rsid w:val="002912CA"/>
    <w:rsid w:val="00291AAD"/>
    <w:rsid w:val="00291F58"/>
    <w:rsid w:val="00295791"/>
    <w:rsid w:val="00296323"/>
    <w:rsid w:val="0029643D"/>
    <w:rsid w:val="0029647E"/>
    <w:rsid w:val="0029655F"/>
    <w:rsid w:val="002965E9"/>
    <w:rsid w:val="00296694"/>
    <w:rsid w:val="00296A6F"/>
    <w:rsid w:val="00296F0A"/>
    <w:rsid w:val="002977A7"/>
    <w:rsid w:val="002A0CB7"/>
    <w:rsid w:val="002A176F"/>
    <w:rsid w:val="002A3155"/>
    <w:rsid w:val="002A36FC"/>
    <w:rsid w:val="002A4C5A"/>
    <w:rsid w:val="002A540E"/>
    <w:rsid w:val="002A60A2"/>
    <w:rsid w:val="002A6631"/>
    <w:rsid w:val="002A6AB0"/>
    <w:rsid w:val="002A6D8E"/>
    <w:rsid w:val="002A6D95"/>
    <w:rsid w:val="002A6E90"/>
    <w:rsid w:val="002B364C"/>
    <w:rsid w:val="002B3693"/>
    <w:rsid w:val="002B3BF0"/>
    <w:rsid w:val="002B3E05"/>
    <w:rsid w:val="002B499D"/>
    <w:rsid w:val="002B4B64"/>
    <w:rsid w:val="002B512F"/>
    <w:rsid w:val="002B51B5"/>
    <w:rsid w:val="002B539B"/>
    <w:rsid w:val="002B5FD8"/>
    <w:rsid w:val="002B6282"/>
    <w:rsid w:val="002B6486"/>
    <w:rsid w:val="002B6B20"/>
    <w:rsid w:val="002B6CBC"/>
    <w:rsid w:val="002B7BE1"/>
    <w:rsid w:val="002C14EE"/>
    <w:rsid w:val="002C2774"/>
    <w:rsid w:val="002C2955"/>
    <w:rsid w:val="002C341A"/>
    <w:rsid w:val="002C351A"/>
    <w:rsid w:val="002C41E0"/>
    <w:rsid w:val="002C64E5"/>
    <w:rsid w:val="002C64E8"/>
    <w:rsid w:val="002C7B1A"/>
    <w:rsid w:val="002C7BA4"/>
    <w:rsid w:val="002C7D97"/>
    <w:rsid w:val="002D0B47"/>
    <w:rsid w:val="002D1C17"/>
    <w:rsid w:val="002D1DE0"/>
    <w:rsid w:val="002D1F6F"/>
    <w:rsid w:val="002D2461"/>
    <w:rsid w:val="002D3277"/>
    <w:rsid w:val="002D39B4"/>
    <w:rsid w:val="002D4D22"/>
    <w:rsid w:val="002D6CD7"/>
    <w:rsid w:val="002D6DA6"/>
    <w:rsid w:val="002E00EB"/>
    <w:rsid w:val="002E054E"/>
    <w:rsid w:val="002E0595"/>
    <w:rsid w:val="002E0943"/>
    <w:rsid w:val="002E1DA0"/>
    <w:rsid w:val="002E34EF"/>
    <w:rsid w:val="002E5D25"/>
    <w:rsid w:val="002E5F8F"/>
    <w:rsid w:val="002E6170"/>
    <w:rsid w:val="002E6B8C"/>
    <w:rsid w:val="002F1CDD"/>
    <w:rsid w:val="002F3AE6"/>
    <w:rsid w:val="002F3B87"/>
    <w:rsid w:val="002F3EB1"/>
    <w:rsid w:val="002F40BD"/>
    <w:rsid w:val="002F445E"/>
    <w:rsid w:val="002F4919"/>
    <w:rsid w:val="002F4A97"/>
    <w:rsid w:val="002F5B1F"/>
    <w:rsid w:val="002F5C02"/>
    <w:rsid w:val="002F6194"/>
    <w:rsid w:val="002F704A"/>
    <w:rsid w:val="00300FC6"/>
    <w:rsid w:val="00301106"/>
    <w:rsid w:val="00302EA9"/>
    <w:rsid w:val="00303427"/>
    <w:rsid w:val="00304C9E"/>
    <w:rsid w:val="00304DF9"/>
    <w:rsid w:val="00304E86"/>
    <w:rsid w:val="00305FEF"/>
    <w:rsid w:val="003065D8"/>
    <w:rsid w:val="003068DB"/>
    <w:rsid w:val="00306AEB"/>
    <w:rsid w:val="003079E7"/>
    <w:rsid w:val="0031037E"/>
    <w:rsid w:val="00310386"/>
    <w:rsid w:val="00310D08"/>
    <w:rsid w:val="00310FD4"/>
    <w:rsid w:val="0031250E"/>
    <w:rsid w:val="00312EB7"/>
    <w:rsid w:val="003133DC"/>
    <w:rsid w:val="00314FCA"/>
    <w:rsid w:val="00315702"/>
    <w:rsid w:val="00316000"/>
    <w:rsid w:val="00317699"/>
    <w:rsid w:val="0032034E"/>
    <w:rsid w:val="00321FBB"/>
    <w:rsid w:val="003228FB"/>
    <w:rsid w:val="00322A79"/>
    <w:rsid w:val="00322F30"/>
    <w:rsid w:val="00324255"/>
    <w:rsid w:val="0032451C"/>
    <w:rsid w:val="00324633"/>
    <w:rsid w:val="003263BB"/>
    <w:rsid w:val="00327694"/>
    <w:rsid w:val="003314C0"/>
    <w:rsid w:val="0033175F"/>
    <w:rsid w:val="00331BA3"/>
    <w:rsid w:val="0033201F"/>
    <w:rsid w:val="0033291B"/>
    <w:rsid w:val="00333891"/>
    <w:rsid w:val="00333A8B"/>
    <w:rsid w:val="00334D78"/>
    <w:rsid w:val="00335341"/>
    <w:rsid w:val="003354D8"/>
    <w:rsid w:val="00335E9C"/>
    <w:rsid w:val="00336E8A"/>
    <w:rsid w:val="00337623"/>
    <w:rsid w:val="0033769A"/>
    <w:rsid w:val="00337BCC"/>
    <w:rsid w:val="0034028E"/>
    <w:rsid w:val="003405FB"/>
    <w:rsid w:val="003410E5"/>
    <w:rsid w:val="0034116B"/>
    <w:rsid w:val="00341871"/>
    <w:rsid w:val="00341A7E"/>
    <w:rsid w:val="00341C6D"/>
    <w:rsid w:val="00341E56"/>
    <w:rsid w:val="00341FF8"/>
    <w:rsid w:val="003429C4"/>
    <w:rsid w:val="0034348B"/>
    <w:rsid w:val="00343829"/>
    <w:rsid w:val="00344A89"/>
    <w:rsid w:val="00344B00"/>
    <w:rsid w:val="0034676A"/>
    <w:rsid w:val="00347109"/>
    <w:rsid w:val="00347622"/>
    <w:rsid w:val="0034786C"/>
    <w:rsid w:val="00347B11"/>
    <w:rsid w:val="00347E45"/>
    <w:rsid w:val="003512AF"/>
    <w:rsid w:val="00351F97"/>
    <w:rsid w:val="003522CD"/>
    <w:rsid w:val="00352B0F"/>
    <w:rsid w:val="00352B30"/>
    <w:rsid w:val="003533CC"/>
    <w:rsid w:val="0035345A"/>
    <w:rsid w:val="00353539"/>
    <w:rsid w:val="00353B93"/>
    <w:rsid w:val="00353C38"/>
    <w:rsid w:val="003545C4"/>
    <w:rsid w:val="00354A91"/>
    <w:rsid w:val="00354BCF"/>
    <w:rsid w:val="00355699"/>
    <w:rsid w:val="00355910"/>
    <w:rsid w:val="003563F2"/>
    <w:rsid w:val="00357283"/>
    <w:rsid w:val="0035779B"/>
    <w:rsid w:val="00357B0D"/>
    <w:rsid w:val="00360156"/>
    <w:rsid w:val="003611EC"/>
    <w:rsid w:val="003612DC"/>
    <w:rsid w:val="003612E5"/>
    <w:rsid w:val="00361A3D"/>
    <w:rsid w:val="0036202E"/>
    <w:rsid w:val="00364A9A"/>
    <w:rsid w:val="003650D1"/>
    <w:rsid w:val="00365A8E"/>
    <w:rsid w:val="003661B7"/>
    <w:rsid w:val="00366D36"/>
    <w:rsid w:val="00370532"/>
    <w:rsid w:val="00370810"/>
    <w:rsid w:val="003715E7"/>
    <w:rsid w:val="00371C09"/>
    <w:rsid w:val="0037241D"/>
    <w:rsid w:val="00372787"/>
    <w:rsid w:val="003727F5"/>
    <w:rsid w:val="00372BD6"/>
    <w:rsid w:val="00373B81"/>
    <w:rsid w:val="00373B9F"/>
    <w:rsid w:val="003741DF"/>
    <w:rsid w:val="00374253"/>
    <w:rsid w:val="00374386"/>
    <w:rsid w:val="0037449C"/>
    <w:rsid w:val="003745B5"/>
    <w:rsid w:val="00374E44"/>
    <w:rsid w:val="00375C30"/>
    <w:rsid w:val="00375C3A"/>
    <w:rsid w:val="003764A1"/>
    <w:rsid w:val="0037697C"/>
    <w:rsid w:val="00380B1E"/>
    <w:rsid w:val="00380F66"/>
    <w:rsid w:val="0038103D"/>
    <w:rsid w:val="0038117B"/>
    <w:rsid w:val="00381A40"/>
    <w:rsid w:val="003828A8"/>
    <w:rsid w:val="00382BC1"/>
    <w:rsid w:val="00382F4B"/>
    <w:rsid w:val="00382F97"/>
    <w:rsid w:val="0038410B"/>
    <w:rsid w:val="00384AE4"/>
    <w:rsid w:val="00384E19"/>
    <w:rsid w:val="00385296"/>
    <w:rsid w:val="003853B3"/>
    <w:rsid w:val="00385513"/>
    <w:rsid w:val="00385778"/>
    <w:rsid w:val="003857FE"/>
    <w:rsid w:val="003858F3"/>
    <w:rsid w:val="00385D3E"/>
    <w:rsid w:val="00386444"/>
    <w:rsid w:val="00386866"/>
    <w:rsid w:val="00390CC8"/>
    <w:rsid w:val="00391E5D"/>
    <w:rsid w:val="0039358A"/>
    <w:rsid w:val="003936AF"/>
    <w:rsid w:val="003945BA"/>
    <w:rsid w:val="00395136"/>
    <w:rsid w:val="00395B58"/>
    <w:rsid w:val="00395C39"/>
    <w:rsid w:val="00396621"/>
    <w:rsid w:val="00396639"/>
    <w:rsid w:val="003A0128"/>
    <w:rsid w:val="003A07DE"/>
    <w:rsid w:val="003A1715"/>
    <w:rsid w:val="003A1A05"/>
    <w:rsid w:val="003A2609"/>
    <w:rsid w:val="003A311A"/>
    <w:rsid w:val="003A3261"/>
    <w:rsid w:val="003A3472"/>
    <w:rsid w:val="003A35B4"/>
    <w:rsid w:val="003A3885"/>
    <w:rsid w:val="003A3D08"/>
    <w:rsid w:val="003A3DB4"/>
    <w:rsid w:val="003A4419"/>
    <w:rsid w:val="003A4504"/>
    <w:rsid w:val="003A5BB7"/>
    <w:rsid w:val="003A76F0"/>
    <w:rsid w:val="003A79D4"/>
    <w:rsid w:val="003A7E75"/>
    <w:rsid w:val="003B0159"/>
    <w:rsid w:val="003B089A"/>
    <w:rsid w:val="003B1CE1"/>
    <w:rsid w:val="003B2F11"/>
    <w:rsid w:val="003B3B89"/>
    <w:rsid w:val="003B3CDF"/>
    <w:rsid w:val="003B4E77"/>
    <w:rsid w:val="003B4E8C"/>
    <w:rsid w:val="003B5448"/>
    <w:rsid w:val="003B57A0"/>
    <w:rsid w:val="003B5900"/>
    <w:rsid w:val="003B5E8D"/>
    <w:rsid w:val="003B5FAF"/>
    <w:rsid w:val="003B6166"/>
    <w:rsid w:val="003B76B6"/>
    <w:rsid w:val="003C0513"/>
    <w:rsid w:val="003C1130"/>
    <w:rsid w:val="003C2752"/>
    <w:rsid w:val="003C2894"/>
    <w:rsid w:val="003C2AA5"/>
    <w:rsid w:val="003C39A5"/>
    <w:rsid w:val="003C43E3"/>
    <w:rsid w:val="003C4557"/>
    <w:rsid w:val="003C4BCF"/>
    <w:rsid w:val="003C5D3A"/>
    <w:rsid w:val="003C7656"/>
    <w:rsid w:val="003D08CF"/>
    <w:rsid w:val="003D0AE5"/>
    <w:rsid w:val="003D2944"/>
    <w:rsid w:val="003D2A9A"/>
    <w:rsid w:val="003D488F"/>
    <w:rsid w:val="003D4DDE"/>
    <w:rsid w:val="003D6471"/>
    <w:rsid w:val="003D74FF"/>
    <w:rsid w:val="003D7694"/>
    <w:rsid w:val="003D7D5B"/>
    <w:rsid w:val="003E0323"/>
    <w:rsid w:val="003E0D85"/>
    <w:rsid w:val="003E19ED"/>
    <w:rsid w:val="003E1CB8"/>
    <w:rsid w:val="003E2005"/>
    <w:rsid w:val="003E258C"/>
    <w:rsid w:val="003E3B82"/>
    <w:rsid w:val="003E41A3"/>
    <w:rsid w:val="003E4A06"/>
    <w:rsid w:val="003E52FB"/>
    <w:rsid w:val="003E5829"/>
    <w:rsid w:val="003E6646"/>
    <w:rsid w:val="003E74C2"/>
    <w:rsid w:val="003E7C88"/>
    <w:rsid w:val="003F03CA"/>
    <w:rsid w:val="003F1D7C"/>
    <w:rsid w:val="003F2B46"/>
    <w:rsid w:val="003F2C6F"/>
    <w:rsid w:val="003F2EDB"/>
    <w:rsid w:val="003F3895"/>
    <w:rsid w:val="003F3CFF"/>
    <w:rsid w:val="003F5630"/>
    <w:rsid w:val="003F6F7A"/>
    <w:rsid w:val="003F7E94"/>
    <w:rsid w:val="00400970"/>
    <w:rsid w:val="00400A90"/>
    <w:rsid w:val="00400CFE"/>
    <w:rsid w:val="00401367"/>
    <w:rsid w:val="00401D9B"/>
    <w:rsid w:val="004022D2"/>
    <w:rsid w:val="0040243F"/>
    <w:rsid w:val="0040282F"/>
    <w:rsid w:val="00403253"/>
    <w:rsid w:val="00403BA8"/>
    <w:rsid w:val="004044B8"/>
    <w:rsid w:val="004053E6"/>
    <w:rsid w:val="004054B7"/>
    <w:rsid w:val="004057F2"/>
    <w:rsid w:val="00405C27"/>
    <w:rsid w:val="004064DF"/>
    <w:rsid w:val="0040679C"/>
    <w:rsid w:val="00406C22"/>
    <w:rsid w:val="004107F3"/>
    <w:rsid w:val="00410A27"/>
    <w:rsid w:val="004112CA"/>
    <w:rsid w:val="00412A1C"/>
    <w:rsid w:val="004147D9"/>
    <w:rsid w:val="004150AF"/>
    <w:rsid w:val="004161D4"/>
    <w:rsid w:val="00416CC4"/>
    <w:rsid w:val="004171F6"/>
    <w:rsid w:val="00417F04"/>
    <w:rsid w:val="0042029D"/>
    <w:rsid w:val="00421BFF"/>
    <w:rsid w:val="00421ED7"/>
    <w:rsid w:val="004237CF"/>
    <w:rsid w:val="00423D1A"/>
    <w:rsid w:val="00424020"/>
    <w:rsid w:val="004246E0"/>
    <w:rsid w:val="0042600B"/>
    <w:rsid w:val="0042646A"/>
    <w:rsid w:val="004265C4"/>
    <w:rsid w:val="00427159"/>
    <w:rsid w:val="00427223"/>
    <w:rsid w:val="00427575"/>
    <w:rsid w:val="00427ADC"/>
    <w:rsid w:val="00427E40"/>
    <w:rsid w:val="004300DB"/>
    <w:rsid w:val="004303C8"/>
    <w:rsid w:val="00430854"/>
    <w:rsid w:val="004312DD"/>
    <w:rsid w:val="00431A46"/>
    <w:rsid w:val="00432EE7"/>
    <w:rsid w:val="00432F03"/>
    <w:rsid w:val="004337F6"/>
    <w:rsid w:val="00433B54"/>
    <w:rsid w:val="00433D2B"/>
    <w:rsid w:val="00433D5C"/>
    <w:rsid w:val="00433F75"/>
    <w:rsid w:val="00434CB4"/>
    <w:rsid w:val="00434CD4"/>
    <w:rsid w:val="00434F84"/>
    <w:rsid w:val="00435333"/>
    <w:rsid w:val="004356FE"/>
    <w:rsid w:val="00435A73"/>
    <w:rsid w:val="00436741"/>
    <w:rsid w:val="00436C5C"/>
    <w:rsid w:val="00436E75"/>
    <w:rsid w:val="00436F21"/>
    <w:rsid w:val="0044008B"/>
    <w:rsid w:val="00441264"/>
    <w:rsid w:val="0044166D"/>
    <w:rsid w:val="0044193D"/>
    <w:rsid w:val="00442568"/>
    <w:rsid w:val="004444F7"/>
    <w:rsid w:val="00444D39"/>
    <w:rsid w:val="0044542E"/>
    <w:rsid w:val="0044546A"/>
    <w:rsid w:val="004455A4"/>
    <w:rsid w:val="00445C06"/>
    <w:rsid w:val="00446C3F"/>
    <w:rsid w:val="00446D06"/>
    <w:rsid w:val="00446F6D"/>
    <w:rsid w:val="004470E0"/>
    <w:rsid w:val="0044745F"/>
    <w:rsid w:val="00450167"/>
    <w:rsid w:val="00451311"/>
    <w:rsid w:val="00451CAE"/>
    <w:rsid w:val="004527B6"/>
    <w:rsid w:val="004528B6"/>
    <w:rsid w:val="004530EF"/>
    <w:rsid w:val="0045311B"/>
    <w:rsid w:val="004531DE"/>
    <w:rsid w:val="0045335F"/>
    <w:rsid w:val="004533B6"/>
    <w:rsid w:val="00453B81"/>
    <w:rsid w:val="00454B7E"/>
    <w:rsid w:val="00454DD2"/>
    <w:rsid w:val="004563DB"/>
    <w:rsid w:val="00456962"/>
    <w:rsid w:val="00456D7E"/>
    <w:rsid w:val="004620F4"/>
    <w:rsid w:val="004624AD"/>
    <w:rsid w:val="00464116"/>
    <w:rsid w:val="0046476A"/>
    <w:rsid w:val="004656E4"/>
    <w:rsid w:val="00465F5E"/>
    <w:rsid w:val="004661E7"/>
    <w:rsid w:val="00466972"/>
    <w:rsid w:val="00466CBF"/>
    <w:rsid w:val="00466D8B"/>
    <w:rsid w:val="00467A64"/>
    <w:rsid w:val="00472020"/>
    <w:rsid w:val="00472021"/>
    <w:rsid w:val="00472285"/>
    <w:rsid w:val="00472CB4"/>
    <w:rsid w:val="004744C1"/>
    <w:rsid w:val="004746A6"/>
    <w:rsid w:val="00474B14"/>
    <w:rsid w:val="00475ED5"/>
    <w:rsid w:val="004763B8"/>
    <w:rsid w:val="00476A87"/>
    <w:rsid w:val="00476CEB"/>
    <w:rsid w:val="00477DF6"/>
    <w:rsid w:val="00481F20"/>
    <w:rsid w:val="00482585"/>
    <w:rsid w:val="00483258"/>
    <w:rsid w:val="00483D31"/>
    <w:rsid w:val="00484027"/>
    <w:rsid w:val="0048415C"/>
    <w:rsid w:val="0048468F"/>
    <w:rsid w:val="00484B2B"/>
    <w:rsid w:val="00486AE0"/>
    <w:rsid w:val="00486EAF"/>
    <w:rsid w:val="00490980"/>
    <w:rsid w:val="00490C57"/>
    <w:rsid w:val="00493C92"/>
    <w:rsid w:val="00494653"/>
    <w:rsid w:val="00495691"/>
    <w:rsid w:val="004957F1"/>
    <w:rsid w:val="00495818"/>
    <w:rsid w:val="00495C1A"/>
    <w:rsid w:val="00495C76"/>
    <w:rsid w:val="00495FD0"/>
    <w:rsid w:val="00496221"/>
    <w:rsid w:val="00496E28"/>
    <w:rsid w:val="00497BFE"/>
    <w:rsid w:val="00497CE6"/>
    <w:rsid w:val="004A20F0"/>
    <w:rsid w:val="004A2A35"/>
    <w:rsid w:val="004A31CE"/>
    <w:rsid w:val="004A3AE5"/>
    <w:rsid w:val="004A55BE"/>
    <w:rsid w:val="004A6042"/>
    <w:rsid w:val="004A68A6"/>
    <w:rsid w:val="004A6931"/>
    <w:rsid w:val="004A6C3E"/>
    <w:rsid w:val="004A7000"/>
    <w:rsid w:val="004B0AF8"/>
    <w:rsid w:val="004B0DC5"/>
    <w:rsid w:val="004B1460"/>
    <w:rsid w:val="004B1A38"/>
    <w:rsid w:val="004B29B9"/>
    <w:rsid w:val="004B2CAD"/>
    <w:rsid w:val="004B3253"/>
    <w:rsid w:val="004B4BFB"/>
    <w:rsid w:val="004B55B9"/>
    <w:rsid w:val="004B580E"/>
    <w:rsid w:val="004B67DC"/>
    <w:rsid w:val="004B6947"/>
    <w:rsid w:val="004B69A9"/>
    <w:rsid w:val="004B6DB7"/>
    <w:rsid w:val="004B7423"/>
    <w:rsid w:val="004B7447"/>
    <w:rsid w:val="004B76B7"/>
    <w:rsid w:val="004B77F3"/>
    <w:rsid w:val="004C0B89"/>
    <w:rsid w:val="004C1995"/>
    <w:rsid w:val="004C1BCD"/>
    <w:rsid w:val="004C21B0"/>
    <w:rsid w:val="004C22B7"/>
    <w:rsid w:val="004C283C"/>
    <w:rsid w:val="004C397E"/>
    <w:rsid w:val="004C4358"/>
    <w:rsid w:val="004C4854"/>
    <w:rsid w:val="004C4B32"/>
    <w:rsid w:val="004C5169"/>
    <w:rsid w:val="004C6693"/>
    <w:rsid w:val="004C6F77"/>
    <w:rsid w:val="004C6FD7"/>
    <w:rsid w:val="004D01A2"/>
    <w:rsid w:val="004D09F0"/>
    <w:rsid w:val="004D1533"/>
    <w:rsid w:val="004D234A"/>
    <w:rsid w:val="004D2938"/>
    <w:rsid w:val="004D2AE3"/>
    <w:rsid w:val="004D31D0"/>
    <w:rsid w:val="004D340D"/>
    <w:rsid w:val="004D3444"/>
    <w:rsid w:val="004D3E99"/>
    <w:rsid w:val="004D4DA0"/>
    <w:rsid w:val="004D5A08"/>
    <w:rsid w:val="004D5B1E"/>
    <w:rsid w:val="004D5DD1"/>
    <w:rsid w:val="004D5E58"/>
    <w:rsid w:val="004D62EB"/>
    <w:rsid w:val="004D6978"/>
    <w:rsid w:val="004D74FD"/>
    <w:rsid w:val="004E03A1"/>
    <w:rsid w:val="004E088F"/>
    <w:rsid w:val="004E1919"/>
    <w:rsid w:val="004E1A01"/>
    <w:rsid w:val="004E1EA4"/>
    <w:rsid w:val="004E1FED"/>
    <w:rsid w:val="004E2C48"/>
    <w:rsid w:val="004E3417"/>
    <w:rsid w:val="004E3487"/>
    <w:rsid w:val="004E4CE0"/>
    <w:rsid w:val="004E5DC1"/>
    <w:rsid w:val="004E62A1"/>
    <w:rsid w:val="004F08AD"/>
    <w:rsid w:val="004F2347"/>
    <w:rsid w:val="004F37E7"/>
    <w:rsid w:val="004F3E1C"/>
    <w:rsid w:val="004F4529"/>
    <w:rsid w:val="004F5BD3"/>
    <w:rsid w:val="004F64F5"/>
    <w:rsid w:val="004F65B8"/>
    <w:rsid w:val="004F6C16"/>
    <w:rsid w:val="004F6EAE"/>
    <w:rsid w:val="004F7353"/>
    <w:rsid w:val="005019D8"/>
    <w:rsid w:val="005023E0"/>
    <w:rsid w:val="00502672"/>
    <w:rsid w:val="005026C5"/>
    <w:rsid w:val="0050272B"/>
    <w:rsid w:val="00502F6B"/>
    <w:rsid w:val="00503DE5"/>
    <w:rsid w:val="005047B8"/>
    <w:rsid w:val="0050718D"/>
    <w:rsid w:val="005108E2"/>
    <w:rsid w:val="00511011"/>
    <w:rsid w:val="0051198D"/>
    <w:rsid w:val="00511AE4"/>
    <w:rsid w:val="00511C28"/>
    <w:rsid w:val="00511D61"/>
    <w:rsid w:val="005130A4"/>
    <w:rsid w:val="00513211"/>
    <w:rsid w:val="0051327B"/>
    <w:rsid w:val="005136C4"/>
    <w:rsid w:val="00514C22"/>
    <w:rsid w:val="00514C43"/>
    <w:rsid w:val="005150E1"/>
    <w:rsid w:val="00515A81"/>
    <w:rsid w:val="00516925"/>
    <w:rsid w:val="005174CF"/>
    <w:rsid w:val="005178DD"/>
    <w:rsid w:val="005179D1"/>
    <w:rsid w:val="005206A4"/>
    <w:rsid w:val="00520A33"/>
    <w:rsid w:val="0052135D"/>
    <w:rsid w:val="00521A1B"/>
    <w:rsid w:val="005221A4"/>
    <w:rsid w:val="00522367"/>
    <w:rsid w:val="00522691"/>
    <w:rsid w:val="00523562"/>
    <w:rsid w:val="00523DD9"/>
    <w:rsid w:val="005244AD"/>
    <w:rsid w:val="00524900"/>
    <w:rsid w:val="00524DD3"/>
    <w:rsid w:val="00524EA5"/>
    <w:rsid w:val="00525201"/>
    <w:rsid w:val="00525F52"/>
    <w:rsid w:val="00526621"/>
    <w:rsid w:val="00526F93"/>
    <w:rsid w:val="005277EA"/>
    <w:rsid w:val="00531619"/>
    <w:rsid w:val="00531782"/>
    <w:rsid w:val="0053190D"/>
    <w:rsid w:val="0053193C"/>
    <w:rsid w:val="005324D1"/>
    <w:rsid w:val="00532A55"/>
    <w:rsid w:val="00533AB1"/>
    <w:rsid w:val="00533BAC"/>
    <w:rsid w:val="005343C6"/>
    <w:rsid w:val="005354B5"/>
    <w:rsid w:val="00535C3D"/>
    <w:rsid w:val="00535E37"/>
    <w:rsid w:val="0053773B"/>
    <w:rsid w:val="00537E5B"/>
    <w:rsid w:val="00540A63"/>
    <w:rsid w:val="00541F99"/>
    <w:rsid w:val="00542865"/>
    <w:rsid w:val="00543567"/>
    <w:rsid w:val="00543FFB"/>
    <w:rsid w:val="00544182"/>
    <w:rsid w:val="0054478D"/>
    <w:rsid w:val="0054572F"/>
    <w:rsid w:val="005467AB"/>
    <w:rsid w:val="0054769D"/>
    <w:rsid w:val="00550AEE"/>
    <w:rsid w:val="005517A5"/>
    <w:rsid w:val="00551D2C"/>
    <w:rsid w:val="00552261"/>
    <w:rsid w:val="00552C17"/>
    <w:rsid w:val="00553742"/>
    <w:rsid w:val="00553D26"/>
    <w:rsid w:val="00554BFD"/>
    <w:rsid w:val="00555E8A"/>
    <w:rsid w:val="0055709E"/>
    <w:rsid w:val="00557232"/>
    <w:rsid w:val="005575C8"/>
    <w:rsid w:val="00560C7F"/>
    <w:rsid w:val="005616A7"/>
    <w:rsid w:val="00561D81"/>
    <w:rsid w:val="00561E33"/>
    <w:rsid w:val="005624C4"/>
    <w:rsid w:val="00565218"/>
    <w:rsid w:val="00565275"/>
    <w:rsid w:val="00566A40"/>
    <w:rsid w:val="00566BA4"/>
    <w:rsid w:val="00566C23"/>
    <w:rsid w:val="005675DF"/>
    <w:rsid w:val="005678B1"/>
    <w:rsid w:val="00571688"/>
    <w:rsid w:val="00573B9B"/>
    <w:rsid w:val="00573CD8"/>
    <w:rsid w:val="00573FD5"/>
    <w:rsid w:val="0057415A"/>
    <w:rsid w:val="00574227"/>
    <w:rsid w:val="005742D0"/>
    <w:rsid w:val="00574E11"/>
    <w:rsid w:val="0057540C"/>
    <w:rsid w:val="005754C6"/>
    <w:rsid w:val="00575539"/>
    <w:rsid w:val="005759A8"/>
    <w:rsid w:val="00575AAC"/>
    <w:rsid w:val="00575E50"/>
    <w:rsid w:val="005760CA"/>
    <w:rsid w:val="0057664F"/>
    <w:rsid w:val="00576A5E"/>
    <w:rsid w:val="00576E72"/>
    <w:rsid w:val="00577351"/>
    <w:rsid w:val="005774BC"/>
    <w:rsid w:val="00580D63"/>
    <w:rsid w:val="005817D3"/>
    <w:rsid w:val="005818F4"/>
    <w:rsid w:val="00582662"/>
    <w:rsid w:val="00582C05"/>
    <w:rsid w:val="00582D57"/>
    <w:rsid w:val="00583272"/>
    <w:rsid w:val="00583466"/>
    <w:rsid w:val="00583765"/>
    <w:rsid w:val="00583878"/>
    <w:rsid w:val="00584EE4"/>
    <w:rsid w:val="00585125"/>
    <w:rsid w:val="00585F87"/>
    <w:rsid w:val="00587500"/>
    <w:rsid w:val="0059003F"/>
    <w:rsid w:val="0059077A"/>
    <w:rsid w:val="005908C4"/>
    <w:rsid w:val="005914E4"/>
    <w:rsid w:val="0059170B"/>
    <w:rsid w:val="00592281"/>
    <w:rsid w:val="005922D8"/>
    <w:rsid w:val="00592F00"/>
    <w:rsid w:val="0059373B"/>
    <w:rsid w:val="00593860"/>
    <w:rsid w:val="0059531F"/>
    <w:rsid w:val="00596693"/>
    <w:rsid w:val="00596BC4"/>
    <w:rsid w:val="005973E0"/>
    <w:rsid w:val="005A085F"/>
    <w:rsid w:val="005A09E5"/>
    <w:rsid w:val="005A15D7"/>
    <w:rsid w:val="005A2296"/>
    <w:rsid w:val="005A2464"/>
    <w:rsid w:val="005A27ED"/>
    <w:rsid w:val="005A30F0"/>
    <w:rsid w:val="005A3EE4"/>
    <w:rsid w:val="005A5C39"/>
    <w:rsid w:val="005A5DCE"/>
    <w:rsid w:val="005A5FE0"/>
    <w:rsid w:val="005A6522"/>
    <w:rsid w:val="005A656A"/>
    <w:rsid w:val="005A7065"/>
    <w:rsid w:val="005A7EC7"/>
    <w:rsid w:val="005B118C"/>
    <w:rsid w:val="005B12AF"/>
    <w:rsid w:val="005B1320"/>
    <w:rsid w:val="005B278A"/>
    <w:rsid w:val="005B2859"/>
    <w:rsid w:val="005B2B7A"/>
    <w:rsid w:val="005B31FF"/>
    <w:rsid w:val="005B336F"/>
    <w:rsid w:val="005B4625"/>
    <w:rsid w:val="005B4A14"/>
    <w:rsid w:val="005B4B56"/>
    <w:rsid w:val="005B4C6E"/>
    <w:rsid w:val="005B6825"/>
    <w:rsid w:val="005B734A"/>
    <w:rsid w:val="005B7A01"/>
    <w:rsid w:val="005C0073"/>
    <w:rsid w:val="005C0802"/>
    <w:rsid w:val="005C1102"/>
    <w:rsid w:val="005C14CF"/>
    <w:rsid w:val="005C15AC"/>
    <w:rsid w:val="005C175C"/>
    <w:rsid w:val="005C1ACF"/>
    <w:rsid w:val="005C1BE2"/>
    <w:rsid w:val="005C28FF"/>
    <w:rsid w:val="005C2B8B"/>
    <w:rsid w:val="005C386C"/>
    <w:rsid w:val="005C4D30"/>
    <w:rsid w:val="005C5822"/>
    <w:rsid w:val="005C59A7"/>
    <w:rsid w:val="005C5FDB"/>
    <w:rsid w:val="005C6461"/>
    <w:rsid w:val="005C6584"/>
    <w:rsid w:val="005C77F9"/>
    <w:rsid w:val="005C7CC2"/>
    <w:rsid w:val="005D02DA"/>
    <w:rsid w:val="005D04DD"/>
    <w:rsid w:val="005D07E5"/>
    <w:rsid w:val="005D0A09"/>
    <w:rsid w:val="005D19B2"/>
    <w:rsid w:val="005D1B20"/>
    <w:rsid w:val="005D202C"/>
    <w:rsid w:val="005D29B6"/>
    <w:rsid w:val="005D36F5"/>
    <w:rsid w:val="005D3981"/>
    <w:rsid w:val="005D47AA"/>
    <w:rsid w:val="005D4844"/>
    <w:rsid w:val="005D4B52"/>
    <w:rsid w:val="005D4E99"/>
    <w:rsid w:val="005D5338"/>
    <w:rsid w:val="005D5F39"/>
    <w:rsid w:val="005D6C39"/>
    <w:rsid w:val="005D71C3"/>
    <w:rsid w:val="005D7980"/>
    <w:rsid w:val="005E05EB"/>
    <w:rsid w:val="005E146C"/>
    <w:rsid w:val="005E18C6"/>
    <w:rsid w:val="005E2071"/>
    <w:rsid w:val="005E2746"/>
    <w:rsid w:val="005E27DC"/>
    <w:rsid w:val="005E2C69"/>
    <w:rsid w:val="005E2ED9"/>
    <w:rsid w:val="005E3347"/>
    <w:rsid w:val="005E3CB3"/>
    <w:rsid w:val="005E3EAC"/>
    <w:rsid w:val="005E4370"/>
    <w:rsid w:val="005E494E"/>
    <w:rsid w:val="005E690C"/>
    <w:rsid w:val="005E7479"/>
    <w:rsid w:val="005E74C4"/>
    <w:rsid w:val="005E780F"/>
    <w:rsid w:val="005F0686"/>
    <w:rsid w:val="005F06F4"/>
    <w:rsid w:val="005F0719"/>
    <w:rsid w:val="005F10D6"/>
    <w:rsid w:val="005F1857"/>
    <w:rsid w:val="005F3168"/>
    <w:rsid w:val="005F3941"/>
    <w:rsid w:val="005F4EE4"/>
    <w:rsid w:val="005F5031"/>
    <w:rsid w:val="005F54F2"/>
    <w:rsid w:val="005F5511"/>
    <w:rsid w:val="005F55B0"/>
    <w:rsid w:val="005F5778"/>
    <w:rsid w:val="005F5DA2"/>
    <w:rsid w:val="005F6535"/>
    <w:rsid w:val="005F6736"/>
    <w:rsid w:val="00600909"/>
    <w:rsid w:val="00600C13"/>
    <w:rsid w:val="006011B2"/>
    <w:rsid w:val="00601414"/>
    <w:rsid w:val="0060424D"/>
    <w:rsid w:val="00604CBB"/>
    <w:rsid w:val="0060595A"/>
    <w:rsid w:val="006103DE"/>
    <w:rsid w:val="00611A14"/>
    <w:rsid w:val="006130EC"/>
    <w:rsid w:val="00613BB1"/>
    <w:rsid w:val="00613F09"/>
    <w:rsid w:val="00613F48"/>
    <w:rsid w:val="0061413D"/>
    <w:rsid w:val="0061429E"/>
    <w:rsid w:val="006142EC"/>
    <w:rsid w:val="00614606"/>
    <w:rsid w:val="00615AC9"/>
    <w:rsid w:val="00617275"/>
    <w:rsid w:val="00617F88"/>
    <w:rsid w:val="006203B5"/>
    <w:rsid w:val="00620A78"/>
    <w:rsid w:val="0062126D"/>
    <w:rsid w:val="00621C7F"/>
    <w:rsid w:val="00621C87"/>
    <w:rsid w:val="00622C1E"/>
    <w:rsid w:val="00623359"/>
    <w:rsid w:val="006234E1"/>
    <w:rsid w:val="00624B53"/>
    <w:rsid w:val="00625CA8"/>
    <w:rsid w:val="00625D6E"/>
    <w:rsid w:val="00626890"/>
    <w:rsid w:val="00626EB2"/>
    <w:rsid w:val="00627BB2"/>
    <w:rsid w:val="006301F4"/>
    <w:rsid w:val="00630745"/>
    <w:rsid w:val="00631370"/>
    <w:rsid w:val="00631815"/>
    <w:rsid w:val="0063181D"/>
    <w:rsid w:val="00631A5E"/>
    <w:rsid w:val="006329F9"/>
    <w:rsid w:val="006341B6"/>
    <w:rsid w:val="00634C88"/>
    <w:rsid w:val="006350A5"/>
    <w:rsid w:val="006354D8"/>
    <w:rsid w:val="0063582C"/>
    <w:rsid w:val="00636BB1"/>
    <w:rsid w:val="0063755A"/>
    <w:rsid w:val="00641954"/>
    <w:rsid w:val="00641CE2"/>
    <w:rsid w:val="00641E7B"/>
    <w:rsid w:val="006420AC"/>
    <w:rsid w:val="00642109"/>
    <w:rsid w:val="0064319A"/>
    <w:rsid w:val="00643290"/>
    <w:rsid w:val="00644283"/>
    <w:rsid w:val="00644C1A"/>
    <w:rsid w:val="006450C4"/>
    <w:rsid w:val="006470C7"/>
    <w:rsid w:val="00647412"/>
    <w:rsid w:val="0064763C"/>
    <w:rsid w:val="00647D16"/>
    <w:rsid w:val="00650573"/>
    <w:rsid w:val="00650E63"/>
    <w:rsid w:val="00651B51"/>
    <w:rsid w:val="00651BF9"/>
    <w:rsid w:val="00652BAD"/>
    <w:rsid w:val="006530C4"/>
    <w:rsid w:val="006534E0"/>
    <w:rsid w:val="006548D8"/>
    <w:rsid w:val="00655AA0"/>
    <w:rsid w:val="00655DCB"/>
    <w:rsid w:val="0065682F"/>
    <w:rsid w:val="0065755D"/>
    <w:rsid w:val="006602B9"/>
    <w:rsid w:val="006609D7"/>
    <w:rsid w:val="00660B6C"/>
    <w:rsid w:val="006616BB"/>
    <w:rsid w:val="006623FA"/>
    <w:rsid w:val="00663950"/>
    <w:rsid w:val="00664E3A"/>
    <w:rsid w:val="00664F2B"/>
    <w:rsid w:val="00665B33"/>
    <w:rsid w:val="00665C3E"/>
    <w:rsid w:val="00667DD5"/>
    <w:rsid w:val="00667FE4"/>
    <w:rsid w:val="00670954"/>
    <w:rsid w:val="00670BB9"/>
    <w:rsid w:val="0067194B"/>
    <w:rsid w:val="00672B32"/>
    <w:rsid w:val="00673792"/>
    <w:rsid w:val="0067509E"/>
    <w:rsid w:val="006766A1"/>
    <w:rsid w:val="00676F12"/>
    <w:rsid w:val="00677099"/>
    <w:rsid w:val="00677225"/>
    <w:rsid w:val="006775DA"/>
    <w:rsid w:val="00677C1B"/>
    <w:rsid w:val="00677DE4"/>
    <w:rsid w:val="00680D40"/>
    <w:rsid w:val="006818E3"/>
    <w:rsid w:val="00682771"/>
    <w:rsid w:val="006831BB"/>
    <w:rsid w:val="006834DD"/>
    <w:rsid w:val="00683904"/>
    <w:rsid w:val="006839F4"/>
    <w:rsid w:val="00683D99"/>
    <w:rsid w:val="006846D0"/>
    <w:rsid w:val="00684784"/>
    <w:rsid w:val="006848BB"/>
    <w:rsid w:val="006863AA"/>
    <w:rsid w:val="0068660C"/>
    <w:rsid w:val="006870EB"/>
    <w:rsid w:val="00687263"/>
    <w:rsid w:val="00687725"/>
    <w:rsid w:val="00687BAB"/>
    <w:rsid w:val="00687C4B"/>
    <w:rsid w:val="00690BC1"/>
    <w:rsid w:val="00692954"/>
    <w:rsid w:val="0069304E"/>
    <w:rsid w:val="00694074"/>
    <w:rsid w:val="00694276"/>
    <w:rsid w:val="006950CE"/>
    <w:rsid w:val="006958BF"/>
    <w:rsid w:val="00695AD4"/>
    <w:rsid w:val="00696260"/>
    <w:rsid w:val="00696ACE"/>
    <w:rsid w:val="00697A96"/>
    <w:rsid w:val="00697B0B"/>
    <w:rsid w:val="006A000A"/>
    <w:rsid w:val="006A01C1"/>
    <w:rsid w:val="006A05A7"/>
    <w:rsid w:val="006A0F7D"/>
    <w:rsid w:val="006A15C9"/>
    <w:rsid w:val="006A16DA"/>
    <w:rsid w:val="006A2CE7"/>
    <w:rsid w:val="006A3D05"/>
    <w:rsid w:val="006A409E"/>
    <w:rsid w:val="006A64AF"/>
    <w:rsid w:val="006A6691"/>
    <w:rsid w:val="006A699A"/>
    <w:rsid w:val="006A70FA"/>
    <w:rsid w:val="006A745B"/>
    <w:rsid w:val="006A7F9F"/>
    <w:rsid w:val="006B0DD9"/>
    <w:rsid w:val="006B140E"/>
    <w:rsid w:val="006B1E76"/>
    <w:rsid w:val="006B1ED7"/>
    <w:rsid w:val="006B3053"/>
    <w:rsid w:val="006B3303"/>
    <w:rsid w:val="006B3C75"/>
    <w:rsid w:val="006B4204"/>
    <w:rsid w:val="006B4680"/>
    <w:rsid w:val="006B4E0E"/>
    <w:rsid w:val="006B63D6"/>
    <w:rsid w:val="006B70EB"/>
    <w:rsid w:val="006B74A4"/>
    <w:rsid w:val="006B7FBA"/>
    <w:rsid w:val="006C0469"/>
    <w:rsid w:val="006C0530"/>
    <w:rsid w:val="006C0833"/>
    <w:rsid w:val="006C1123"/>
    <w:rsid w:val="006C14E0"/>
    <w:rsid w:val="006C322F"/>
    <w:rsid w:val="006C34AA"/>
    <w:rsid w:val="006C3670"/>
    <w:rsid w:val="006C5324"/>
    <w:rsid w:val="006C5B3B"/>
    <w:rsid w:val="006C6215"/>
    <w:rsid w:val="006C6B46"/>
    <w:rsid w:val="006C71A2"/>
    <w:rsid w:val="006D02EA"/>
    <w:rsid w:val="006D1247"/>
    <w:rsid w:val="006D1345"/>
    <w:rsid w:val="006D17F2"/>
    <w:rsid w:val="006D18C5"/>
    <w:rsid w:val="006D2448"/>
    <w:rsid w:val="006D2EE1"/>
    <w:rsid w:val="006D3059"/>
    <w:rsid w:val="006D3FE0"/>
    <w:rsid w:val="006D4340"/>
    <w:rsid w:val="006D4D6A"/>
    <w:rsid w:val="006D5966"/>
    <w:rsid w:val="006D59A3"/>
    <w:rsid w:val="006D59C7"/>
    <w:rsid w:val="006D5B54"/>
    <w:rsid w:val="006D67AE"/>
    <w:rsid w:val="006D6C71"/>
    <w:rsid w:val="006D7F87"/>
    <w:rsid w:val="006E018B"/>
    <w:rsid w:val="006E1FD4"/>
    <w:rsid w:val="006E25B3"/>
    <w:rsid w:val="006E2A86"/>
    <w:rsid w:val="006E2F99"/>
    <w:rsid w:val="006E36DC"/>
    <w:rsid w:val="006E37F1"/>
    <w:rsid w:val="006E3D86"/>
    <w:rsid w:val="006F0F8E"/>
    <w:rsid w:val="006F12A9"/>
    <w:rsid w:val="006F19EC"/>
    <w:rsid w:val="006F1E05"/>
    <w:rsid w:val="006F1F3C"/>
    <w:rsid w:val="006F201C"/>
    <w:rsid w:val="006F206D"/>
    <w:rsid w:val="006F237B"/>
    <w:rsid w:val="006F2C26"/>
    <w:rsid w:val="006F30C0"/>
    <w:rsid w:val="006F3ED9"/>
    <w:rsid w:val="006F4001"/>
    <w:rsid w:val="006F4432"/>
    <w:rsid w:val="006F4BC8"/>
    <w:rsid w:val="006F5442"/>
    <w:rsid w:val="006F56FA"/>
    <w:rsid w:val="006F5945"/>
    <w:rsid w:val="006F6C84"/>
    <w:rsid w:val="006F71A8"/>
    <w:rsid w:val="006F725E"/>
    <w:rsid w:val="00700B32"/>
    <w:rsid w:val="007013F1"/>
    <w:rsid w:val="00701BAC"/>
    <w:rsid w:val="00702632"/>
    <w:rsid w:val="00702BEA"/>
    <w:rsid w:val="00702C11"/>
    <w:rsid w:val="0070300E"/>
    <w:rsid w:val="0070325C"/>
    <w:rsid w:val="00704241"/>
    <w:rsid w:val="00704783"/>
    <w:rsid w:val="00704FA5"/>
    <w:rsid w:val="007054C0"/>
    <w:rsid w:val="00705CC8"/>
    <w:rsid w:val="007068E1"/>
    <w:rsid w:val="00707024"/>
    <w:rsid w:val="007076E0"/>
    <w:rsid w:val="00711873"/>
    <w:rsid w:val="007118A0"/>
    <w:rsid w:val="007122CA"/>
    <w:rsid w:val="00712636"/>
    <w:rsid w:val="007154C7"/>
    <w:rsid w:val="00715683"/>
    <w:rsid w:val="007159EB"/>
    <w:rsid w:val="007160C0"/>
    <w:rsid w:val="00716289"/>
    <w:rsid w:val="00716F69"/>
    <w:rsid w:val="00720BB8"/>
    <w:rsid w:val="00721683"/>
    <w:rsid w:val="00721B57"/>
    <w:rsid w:val="00722999"/>
    <w:rsid w:val="007238C7"/>
    <w:rsid w:val="00723AFA"/>
    <w:rsid w:val="00723FCE"/>
    <w:rsid w:val="00724B95"/>
    <w:rsid w:val="00724C84"/>
    <w:rsid w:val="007259EB"/>
    <w:rsid w:val="007259F9"/>
    <w:rsid w:val="00725A5B"/>
    <w:rsid w:val="007261E5"/>
    <w:rsid w:val="00726EF3"/>
    <w:rsid w:val="007273C8"/>
    <w:rsid w:val="00727B07"/>
    <w:rsid w:val="00731A61"/>
    <w:rsid w:val="00731B72"/>
    <w:rsid w:val="0073247A"/>
    <w:rsid w:val="00733F12"/>
    <w:rsid w:val="007341D9"/>
    <w:rsid w:val="00734490"/>
    <w:rsid w:val="00734B35"/>
    <w:rsid w:val="007360D8"/>
    <w:rsid w:val="00736614"/>
    <w:rsid w:val="00742768"/>
    <w:rsid w:val="007427EC"/>
    <w:rsid w:val="007428AA"/>
    <w:rsid w:val="00742EB8"/>
    <w:rsid w:val="007434F3"/>
    <w:rsid w:val="00743C57"/>
    <w:rsid w:val="00743F69"/>
    <w:rsid w:val="007453BD"/>
    <w:rsid w:val="00745965"/>
    <w:rsid w:val="00745B70"/>
    <w:rsid w:val="00745FD5"/>
    <w:rsid w:val="00746B59"/>
    <w:rsid w:val="00747C97"/>
    <w:rsid w:val="00750BA9"/>
    <w:rsid w:val="00751707"/>
    <w:rsid w:val="00751869"/>
    <w:rsid w:val="0075216F"/>
    <w:rsid w:val="00752B89"/>
    <w:rsid w:val="00753496"/>
    <w:rsid w:val="00753AE1"/>
    <w:rsid w:val="00755ADF"/>
    <w:rsid w:val="00755B49"/>
    <w:rsid w:val="00755D64"/>
    <w:rsid w:val="007566CB"/>
    <w:rsid w:val="0075680C"/>
    <w:rsid w:val="00757513"/>
    <w:rsid w:val="00760318"/>
    <w:rsid w:val="00760DE7"/>
    <w:rsid w:val="00760F1E"/>
    <w:rsid w:val="007611C6"/>
    <w:rsid w:val="00761B4B"/>
    <w:rsid w:val="00763FDB"/>
    <w:rsid w:val="007648B9"/>
    <w:rsid w:val="00764A02"/>
    <w:rsid w:val="007655A4"/>
    <w:rsid w:val="00766921"/>
    <w:rsid w:val="00766F67"/>
    <w:rsid w:val="007672BB"/>
    <w:rsid w:val="00767436"/>
    <w:rsid w:val="00767686"/>
    <w:rsid w:val="00767BDF"/>
    <w:rsid w:val="007701DC"/>
    <w:rsid w:val="00770A4D"/>
    <w:rsid w:val="00770D83"/>
    <w:rsid w:val="00770EB3"/>
    <w:rsid w:val="007714BB"/>
    <w:rsid w:val="00772FF2"/>
    <w:rsid w:val="0077302B"/>
    <w:rsid w:val="007730E2"/>
    <w:rsid w:val="007734F6"/>
    <w:rsid w:val="007737D1"/>
    <w:rsid w:val="00773D0B"/>
    <w:rsid w:val="007742C3"/>
    <w:rsid w:val="00774F93"/>
    <w:rsid w:val="00775C5E"/>
    <w:rsid w:val="0077672E"/>
    <w:rsid w:val="007808AA"/>
    <w:rsid w:val="00781A18"/>
    <w:rsid w:val="00781B7C"/>
    <w:rsid w:val="007837C2"/>
    <w:rsid w:val="007843C4"/>
    <w:rsid w:val="00784E28"/>
    <w:rsid w:val="00784F2E"/>
    <w:rsid w:val="00785DFF"/>
    <w:rsid w:val="00787513"/>
    <w:rsid w:val="00791233"/>
    <w:rsid w:val="00791CE6"/>
    <w:rsid w:val="007924AC"/>
    <w:rsid w:val="00792B42"/>
    <w:rsid w:val="00794553"/>
    <w:rsid w:val="007945D9"/>
    <w:rsid w:val="00794C71"/>
    <w:rsid w:val="0079520F"/>
    <w:rsid w:val="00795AAC"/>
    <w:rsid w:val="00795C69"/>
    <w:rsid w:val="00796C40"/>
    <w:rsid w:val="00797134"/>
    <w:rsid w:val="007A0461"/>
    <w:rsid w:val="007A0D08"/>
    <w:rsid w:val="007A1CCF"/>
    <w:rsid w:val="007A28F5"/>
    <w:rsid w:val="007A3391"/>
    <w:rsid w:val="007A3A52"/>
    <w:rsid w:val="007A3AB2"/>
    <w:rsid w:val="007A3AD5"/>
    <w:rsid w:val="007A60F9"/>
    <w:rsid w:val="007A705B"/>
    <w:rsid w:val="007A71AE"/>
    <w:rsid w:val="007A73F3"/>
    <w:rsid w:val="007A76B6"/>
    <w:rsid w:val="007B066E"/>
    <w:rsid w:val="007B11B1"/>
    <w:rsid w:val="007B1E37"/>
    <w:rsid w:val="007B26D0"/>
    <w:rsid w:val="007B2891"/>
    <w:rsid w:val="007B44C6"/>
    <w:rsid w:val="007B4748"/>
    <w:rsid w:val="007B56A1"/>
    <w:rsid w:val="007B5A82"/>
    <w:rsid w:val="007B603E"/>
    <w:rsid w:val="007B65B6"/>
    <w:rsid w:val="007B660B"/>
    <w:rsid w:val="007B6830"/>
    <w:rsid w:val="007B7004"/>
    <w:rsid w:val="007B7349"/>
    <w:rsid w:val="007B77BE"/>
    <w:rsid w:val="007B7A34"/>
    <w:rsid w:val="007B7DBB"/>
    <w:rsid w:val="007C1028"/>
    <w:rsid w:val="007C11D9"/>
    <w:rsid w:val="007C2841"/>
    <w:rsid w:val="007C2842"/>
    <w:rsid w:val="007C4D89"/>
    <w:rsid w:val="007C5217"/>
    <w:rsid w:val="007C5F9A"/>
    <w:rsid w:val="007C670D"/>
    <w:rsid w:val="007C67B8"/>
    <w:rsid w:val="007C6B51"/>
    <w:rsid w:val="007C7454"/>
    <w:rsid w:val="007C768B"/>
    <w:rsid w:val="007C7BC4"/>
    <w:rsid w:val="007D013A"/>
    <w:rsid w:val="007D08C2"/>
    <w:rsid w:val="007D096F"/>
    <w:rsid w:val="007D0A56"/>
    <w:rsid w:val="007D25D8"/>
    <w:rsid w:val="007D265E"/>
    <w:rsid w:val="007D542A"/>
    <w:rsid w:val="007D603B"/>
    <w:rsid w:val="007E105A"/>
    <w:rsid w:val="007E308D"/>
    <w:rsid w:val="007E3E30"/>
    <w:rsid w:val="007E4124"/>
    <w:rsid w:val="007E45FC"/>
    <w:rsid w:val="007E4864"/>
    <w:rsid w:val="007E5115"/>
    <w:rsid w:val="007E51EB"/>
    <w:rsid w:val="007E55CD"/>
    <w:rsid w:val="007E7045"/>
    <w:rsid w:val="007E731C"/>
    <w:rsid w:val="007E7DBA"/>
    <w:rsid w:val="007F00F8"/>
    <w:rsid w:val="007F0862"/>
    <w:rsid w:val="007F0ECA"/>
    <w:rsid w:val="007F1226"/>
    <w:rsid w:val="007F13B1"/>
    <w:rsid w:val="007F179C"/>
    <w:rsid w:val="007F21C6"/>
    <w:rsid w:val="007F2810"/>
    <w:rsid w:val="007F4230"/>
    <w:rsid w:val="007F45EB"/>
    <w:rsid w:val="007F498B"/>
    <w:rsid w:val="007F5BA0"/>
    <w:rsid w:val="007F609E"/>
    <w:rsid w:val="007F6C1F"/>
    <w:rsid w:val="007F710B"/>
    <w:rsid w:val="007F755E"/>
    <w:rsid w:val="007F7C82"/>
    <w:rsid w:val="007F7E36"/>
    <w:rsid w:val="007F7FCB"/>
    <w:rsid w:val="0080043B"/>
    <w:rsid w:val="00800980"/>
    <w:rsid w:val="00800A44"/>
    <w:rsid w:val="00801483"/>
    <w:rsid w:val="00802DA1"/>
    <w:rsid w:val="0080331B"/>
    <w:rsid w:val="00803B19"/>
    <w:rsid w:val="00803E99"/>
    <w:rsid w:val="008048DF"/>
    <w:rsid w:val="0080556F"/>
    <w:rsid w:val="00805FF4"/>
    <w:rsid w:val="008066B7"/>
    <w:rsid w:val="008067E8"/>
    <w:rsid w:val="00806DFC"/>
    <w:rsid w:val="00806F74"/>
    <w:rsid w:val="00807115"/>
    <w:rsid w:val="00807293"/>
    <w:rsid w:val="00810148"/>
    <w:rsid w:val="00810990"/>
    <w:rsid w:val="00811991"/>
    <w:rsid w:val="00811C63"/>
    <w:rsid w:val="00812CD4"/>
    <w:rsid w:val="00813DA8"/>
    <w:rsid w:val="008140EA"/>
    <w:rsid w:val="00814F1F"/>
    <w:rsid w:val="00815C6D"/>
    <w:rsid w:val="00815D5E"/>
    <w:rsid w:val="00815E84"/>
    <w:rsid w:val="00816CB4"/>
    <w:rsid w:val="00820055"/>
    <w:rsid w:val="00820075"/>
    <w:rsid w:val="008202E3"/>
    <w:rsid w:val="0082057F"/>
    <w:rsid w:val="008206C9"/>
    <w:rsid w:val="0082239F"/>
    <w:rsid w:val="00822AEC"/>
    <w:rsid w:val="00823245"/>
    <w:rsid w:val="00823B67"/>
    <w:rsid w:val="00824CCE"/>
    <w:rsid w:val="00825C05"/>
    <w:rsid w:val="00825D2A"/>
    <w:rsid w:val="0082615C"/>
    <w:rsid w:val="00826814"/>
    <w:rsid w:val="00826A85"/>
    <w:rsid w:val="008270CC"/>
    <w:rsid w:val="0082722F"/>
    <w:rsid w:val="008274DE"/>
    <w:rsid w:val="00830D58"/>
    <w:rsid w:val="00833459"/>
    <w:rsid w:val="008336DB"/>
    <w:rsid w:val="00833B90"/>
    <w:rsid w:val="008341BC"/>
    <w:rsid w:val="00834916"/>
    <w:rsid w:val="00835533"/>
    <w:rsid w:val="008359EE"/>
    <w:rsid w:val="00836A7F"/>
    <w:rsid w:val="008413B6"/>
    <w:rsid w:val="00841AD8"/>
    <w:rsid w:val="00841FE5"/>
    <w:rsid w:val="00842A40"/>
    <w:rsid w:val="00842D34"/>
    <w:rsid w:val="00844005"/>
    <w:rsid w:val="00844867"/>
    <w:rsid w:val="00844922"/>
    <w:rsid w:val="00844A3A"/>
    <w:rsid w:val="00845290"/>
    <w:rsid w:val="0084551A"/>
    <w:rsid w:val="00845562"/>
    <w:rsid w:val="00846C05"/>
    <w:rsid w:val="008470AF"/>
    <w:rsid w:val="00850C6F"/>
    <w:rsid w:val="00851CD7"/>
    <w:rsid w:val="008521C0"/>
    <w:rsid w:val="008524ED"/>
    <w:rsid w:val="008536C9"/>
    <w:rsid w:val="00854009"/>
    <w:rsid w:val="00854489"/>
    <w:rsid w:val="008547F4"/>
    <w:rsid w:val="00854A5A"/>
    <w:rsid w:val="00856D9D"/>
    <w:rsid w:val="00857D50"/>
    <w:rsid w:val="00860BCB"/>
    <w:rsid w:val="00861B62"/>
    <w:rsid w:val="0086260D"/>
    <w:rsid w:val="00862653"/>
    <w:rsid w:val="00862A4E"/>
    <w:rsid w:val="00862CC4"/>
    <w:rsid w:val="00863B3E"/>
    <w:rsid w:val="008645E5"/>
    <w:rsid w:val="00864864"/>
    <w:rsid w:val="008654EC"/>
    <w:rsid w:val="00866F85"/>
    <w:rsid w:val="00870216"/>
    <w:rsid w:val="00870356"/>
    <w:rsid w:val="0087230E"/>
    <w:rsid w:val="00872A22"/>
    <w:rsid w:val="00872B37"/>
    <w:rsid w:val="008731D4"/>
    <w:rsid w:val="0087334D"/>
    <w:rsid w:val="0087397F"/>
    <w:rsid w:val="0087407A"/>
    <w:rsid w:val="008765E4"/>
    <w:rsid w:val="00876B2E"/>
    <w:rsid w:val="00876C34"/>
    <w:rsid w:val="0087735E"/>
    <w:rsid w:val="00877423"/>
    <w:rsid w:val="0088024B"/>
    <w:rsid w:val="00880EF7"/>
    <w:rsid w:val="008810BE"/>
    <w:rsid w:val="008816AE"/>
    <w:rsid w:val="00881EA2"/>
    <w:rsid w:val="00882571"/>
    <w:rsid w:val="00882683"/>
    <w:rsid w:val="00883F55"/>
    <w:rsid w:val="00886B4F"/>
    <w:rsid w:val="0088755C"/>
    <w:rsid w:val="0088787E"/>
    <w:rsid w:val="008908A2"/>
    <w:rsid w:val="00891AC5"/>
    <w:rsid w:val="00891D67"/>
    <w:rsid w:val="00892C6C"/>
    <w:rsid w:val="0089356E"/>
    <w:rsid w:val="008936A0"/>
    <w:rsid w:val="00893819"/>
    <w:rsid w:val="008967A8"/>
    <w:rsid w:val="00896E03"/>
    <w:rsid w:val="00897123"/>
    <w:rsid w:val="008A18A8"/>
    <w:rsid w:val="008A1B54"/>
    <w:rsid w:val="008A1F02"/>
    <w:rsid w:val="008A24AC"/>
    <w:rsid w:val="008A25AD"/>
    <w:rsid w:val="008A366F"/>
    <w:rsid w:val="008A3A2B"/>
    <w:rsid w:val="008A3F98"/>
    <w:rsid w:val="008A4BEB"/>
    <w:rsid w:val="008A56DC"/>
    <w:rsid w:val="008A7FBA"/>
    <w:rsid w:val="008B030C"/>
    <w:rsid w:val="008B03C8"/>
    <w:rsid w:val="008B0807"/>
    <w:rsid w:val="008B08B2"/>
    <w:rsid w:val="008B0984"/>
    <w:rsid w:val="008B10A0"/>
    <w:rsid w:val="008B1862"/>
    <w:rsid w:val="008B1FAB"/>
    <w:rsid w:val="008B2A8F"/>
    <w:rsid w:val="008B36E0"/>
    <w:rsid w:val="008B3D71"/>
    <w:rsid w:val="008B408D"/>
    <w:rsid w:val="008B40AE"/>
    <w:rsid w:val="008B4648"/>
    <w:rsid w:val="008B4A52"/>
    <w:rsid w:val="008B4DEB"/>
    <w:rsid w:val="008B6366"/>
    <w:rsid w:val="008B63E2"/>
    <w:rsid w:val="008B6C2F"/>
    <w:rsid w:val="008B6F9D"/>
    <w:rsid w:val="008B7881"/>
    <w:rsid w:val="008C03C6"/>
    <w:rsid w:val="008C0A9D"/>
    <w:rsid w:val="008C29B6"/>
    <w:rsid w:val="008C31D4"/>
    <w:rsid w:val="008C35FE"/>
    <w:rsid w:val="008C3B8C"/>
    <w:rsid w:val="008C3CE8"/>
    <w:rsid w:val="008C4971"/>
    <w:rsid w:val="008C5043"/>
    <w:rsid w:val="008C5717"/>
    <w:rsid w:val="008C726A"/>
    <w:rsid w:val="008C727C"/>
    <w:rsid w:val="008C75FF"/>
    <w:rsid w:val="008D0C86"/>
    <w:rsid w:val="008D19CA"/>
    <w:rsid w:val="008D1BDC"/>
    <w:rsid w:val="008D41FB"/>
    <w:rsid w:val="008D436C"/>
    <w:rsid w:val="008D4506"/>
    <w:rsid w:val="008D49CB"/>
    <w:rsid w:val="008D5937"/>
    <w:rsid w:val="008D5B60"/>
    <w:rsid w:val="008D5C26"/>
    <w:rsid w:val="008D611B"/>
    <w:rsid w:val="008D66FF"/>
    <w:rsid w:val="008D6714"/>
    <w:rsid w:val="008E080E"/>
    <w:rsid w:val="008E0D42"/>
    <w:rsid w:val="008E212A"/>
    <w:rsid w:val="008E24D5"/>
    <w:rsid w:val="008E2F00"/>
    <w:rsid w:val="008E3995"/>
    <w:rsid w:val="008E3ECC"/>
    <w:rsid w:val="008E407A"/>
    <w:rsid w:val="008E4406"/>
    <w:rsid w:val="008E65EB"/>
    <w:rsid w:val="008E6ACB"/>
    <w:rsid w:val="008F0216"/>
    <w:rsid w:val="008F049C"/>
    <w:rsid w:val="008F13C3"/>
    <w:rsid w:val="008F1B47"/>
    <w:rsid w:val="008F3B53"/>
    <w:rsid w:val="008F3BAA"/>
    <w:rsid w:val="008F4671"/>
    <w:rsid w:val="008F4A0A"/>
    <w:rsid w:val="008F50FE"/>
    <w:rsid w:val="008F5F79"/>
    <w:rsid w:val="008F7013"/>
    <w:rsid w:val="008F787C"/>
    <w:rsid w:val="008F7BC4"/>
    <w:rsid w:val="0090031C"/>
    <w:rsid w:val="009015E5"/>
    <w:rsid w:val="00901E13"/>
    <w:rsid w:val="00903BE0"/>
    <w:rsid w:val="00903FE2"/>
    <w:rsid w:val="009046F1"/>
    <w:rsid w:val="00905729"/>
    <w:rsid w:val="00905D2C"/>
    <w:rsid w:val="00907659"/>
    <w:rsid w:val="00907889"/>
    <w:rsid w:val="00907C45"/>
    <w:rsid w:val="00910286"/>
    <w:rsid w:val="00910375"/>
    <w:rsid w:val="00910D51"/>
    <w:rsid w:val="009127AA"/>
    <w:rsid w:val="00912F40"/>
    <w:rsid w:val="00913DAA"/>
    <w:rsid w:val="009145B7"/>
    <w:rsid w:val="00914CF3"/>
    <w:rsid w:val="00914F51"/>
    <w:rsid w:val="00915480"/>
    <w:rsid w:val="00915518"/>
    <w:rsid w:val="009158BD"/>
    <w:rsid w:val="00915D9B"/>
    <w:rsid w:val="00915FF2"/>
    <w:rsid w:val="009170BE"/>
    <w:rsid w:val="00917F3F"/>
    <w:rsid w:val="00920C3B"/>
    <w:rsid w:val="00921518"/>
    <w:rsid w:val="0092175C"/>
    <w:rsid w:val="00921D6B"/>
    <w:rsid w:val="00921E72"/>
    <w:rsid w:val="00922DEC"/>
    <w:rsid w:val="00923C57"/>
    <w:rsid w:val="00923CDD"/>
    <w:rsid w:val="00925D75"/>
    <w:rsid w:val="0092648A"/>
    <w:rsid w:val="009271B5"/>
    <w:rsid w:val="009271BD"/>
    <w:rsid w:val="00927241"/>
    <w:rsid w:val="009276BD"/>
    <w:rsid w:val="00930197"/>
    <w:rsid w:val="009302C8"/>
    <w:rsid w:val="0093173E"/>
    <w:rsid w:val="00931743"/>
    <w:rsid w:val="009317EC"/>
    <w:rsid w:val="00931C6A"/>
    <w:rsid w:val="0093223E"/>
    <w:rsid w:val="00932ACE"/>
    <w:rsid w:val="00932C6A"/>
    <w:rsid w:val="00932D35"/>
    <w:rsid w:val="00932F05"/>
    <w:rsid w:val="009349B8"/>
    <w:rsid w:val="009353F6"/>
    <w:rsid w:val="00935A83"/>
    <w:rsid w:val="00935E02"/>
    <w:rsid w:val="00936410"/>
    <w:rsid w:val="00936714"/>
    <w:rsid w:val="009407D2"/>
    <w:rsid w:val="00940E19"/>
    <w:rsid w:val="00940EB8"/>
    <w:rsid w:val="00940F2B"/>
    <w:rsid w:val="009412E2"/>
    <w:rsid w:val="0094265B"/>
    <w:rsid w:val="0094302F"/>
    <w:rsid w:val="0094391D"/>
    <w:rsid w:val="00944972"/>
    <w:rsid w:val="009450E9"/>
    <w:rsid w:val="00946E89"/>
    <w:rsid w:val="00947299"/>
    <w:rsid w:val="009476A8"/>
    <w:rsid w:val="00950882"/>
    <w:rsid w:val="00950E4D"/>
    <w:rsid w:val="009516F4"/>
    <w:rsid w:val="009525FA"/>
    <w:rsid w:val="00952BE7"/>
    <w:rsid w:val="00952F3B"/>
    <w:rsid w:val="00952FC8"/>
    <w:rsid w:val="0095328B"/>
    <w:rsid w:val="00953FC7"/>
    <w:rsid w:val="00954BF1"/>
    <w:rsid w:val="009553FE"/>
    <w:rsid w:val="00955D31"/>
    <w:rsid w:val="00955DB3"/>
    <w:rsid w:val="00955DCE"/>
    <w:rsid w:val="00956BE2"/>
    <w:rsid w:val="009572D3"/>
    <w:rsid w:val="0096074D"/>
    <w:rsid w:val="00961A5B"/>
    <w:rsid w:val="00961F53"/>
    <w:rsid w:val="00962102"/>
    <w:rsid w:val="00962DBD"/>
    <w:rsid w:val="00963A0F"/>
    <w:rsid w:val="00963E20"/>
    <w:rsid w:val="00964987"/>
    <w:rsid w:val="009668D5"/>
    <w:rsid w:val="00967721"/>
    <w:rsid w:val="00967E59"/>
    <w:rsid w:val="00970635"/>
    <w:rsid w:val="00971753"/>
    <w:rsid w:val="00971E0E"/>
    <w:rsid w:val="0097209B"/>
    <w:rsid w:val="009724CC"/>
    <w:rsid w:val="0097287B"/>
    <w:rsid w:val="00972AFC"/>
    <w:rsid w:val="00972EF6"/>
    <w:rsid w:val="009735CC"/>
    <w:rsid w:val="00974D11"/>
    <w:rsid w:val="00974E8C"/>
    <w:rsid w:val="0097569F"/>
    <w:rsid w:val="00976179"/>
    <w:rsid w:val="00977503"/>
    <w:rsid w:val="009776A9"/>
    <w:rsid w:val="009805D9"/>
    <w:rsid w:val="009806A2"/>
    <w:rsid w:val="0098085D"/>
    <w:rsid w:val="00980D6A"/>
    <w:rsid w:val="009812D9"/>
    <w:rsid w:val="00981448"/>
    <w:rsid w:val="009816AF"/>
    <w:rsid w:val="00982E1A"/>
    <w:rsid w:val="009836DA"/>
    <w:rsid w:val="0098446E"/>
    <w:rsid w:val="009858B8"/>
    <w:rsid w:val="009868CE"/>
    <w:rsid w:val="00986CA8"/>
    <w:rsid w:val="00986D8B"/>
    <w:rsid w:val="009870B6"/>
    <w:rsid w:val="00987658"/>
    <w:rsid w:val="00987C5C"/>
    <w:rsid w:val="00987DE9"/>
    <w:rsid w:val="00990893"/>
    <w:rsid w:val="0099228C"/>
    <w:rsid w:val="00992A5F"/>
    <w:rsid w:val="00992E55"/>
    <w:rsid w:val="0099313B"/>
    <w:rsid w:val="009932FC"/>
    <w:rsid w:val="009936CE"/>
    <w:rsid w:val="00994954"/>
    <w:rsid w:val="00994D5F"/>
    <w:rsid w:val="00997293"/>
    <w:rsid w:val="00997344"/>
    <w:rsid w:val="00997913"/>
    <w:rsid w:val="009979B8"/>
    <w:rsid w:val="00997B16"/>
    <w:rsid w:val="00997DAA"/>
    <w:rsid w:val="009A02C4"/>
    <w:rsid w:val="009A12BC"/>
    <w:rsid w:val="009A1FFF"/>
    <w:rsid w:val="009A208E"/>
    <w:rsid w:val="009A2E56"/>
    <w:rsid w:val="009A3E06"/>
    <w:rsid w:val="009A400C"/>
    <w:rsid w:val="009A48C9"/>
    <w:rsid w:val="009A792E"/>
    <w:rsid w:val="009B0D19"/>
    <w:rsid w:val="009B1080"/>
    <w:rsid w:val="009B219B"/>
    <w:rsid w:val="009B28FB"/>
    <w:rsid w:val="009B31A5"/>
    <w:rsid w:val="009B4A27"/>
    <w:rsid w:val="009B5D57"/>
    <w:rsid w:val="009B635D"/>
    <w:rsid w:val="009B6CDA"/>
    <w:rsid w:val="009B7484"/>
    <w:rsid w:val="009C06FC"/>
    <w:rsid w:val="009C07C5"/>
    <w:rsid w:val="009C0A11"/>
    <w:rsid w:val="009C14C6"/>
    <w:rsid w:val="009C25D3"/>
    <w:rsid w:val="009C271D"/>
    <w:rsid w:val="009C2D51"/>
    <w:rsid w:val="009C3DC8"/>
    <w:rsid w:val="009C46A9"/>
    <w:rsid w:val="009C5348"/>
    <w:rsid w:val="009C6E62"/>
    <w:rsid w:val="009C75B7"/>
    <w:rsid w:val="009C76A9"/>
    <w:rsid w:val="009C7806"/>
    <w:rsid w:val="009D0B68"/>
    <w:rsid w:val="009D0E77"/>
    <w:rsid w:val="009D11F4"/>
    <w:rsid w:val="009D1B55"/>
    <w:rsid w:val="009D1B57"/>
    <w:rsid w:val="009D1FC4"/>
    <w:rsid w:val="009D2A9F"/>
    <w:rsid w:val="009D30F6"/>
    <w:rsid w:val="009D3394"/>
    <w:rsid w:val="009D3823"/>
    <w:rsid w:val="009D47B3"/>
    <w:rsid w:val="009D6E6D"/>
    <w:rsid w:val="009D7F7C"/>
    <w:rsid w:val="009E0022"/>
    <w:rsid w:val="009E19F3"/>
    <w:rsid w:val="009E1E51"/>
    <w:rsid w:val="009E2294"/>
    <w:rsid w:val="009E4C8B"/>
    <w:rsid w:val="009E5190"/>
    <w:rsid w:val="009E598B"/>
    <w:rsid w:val="009E5B52"/>
    <w:rsid w:val="009E6148"/>
    <w:rsid w:val="009E65B0"/>
    <w:rsid w:val="009E6ED3"/>
    <w:rsid w:val="009E732F"/>
    <w:rsid w:val="009F1B4C"/>
    <w:rsid w:val="009F2854"/>
    <w:rsid w:val="009F39CB"/>
    <w:rsid w:val="009F3C41"/>
    <w:rsid w:val="009F45C9"/>
    <w:rsid w:val="009F483D"/>
    <w:rsid w:val="009F4924"/>
    <w:rsid w:val="009F5094"/>
    <w:rsid w:val="009F5AB0"/>
    <w:rsid w:val="009F604E"/>
    <w:rsid w:val="009F689C"/>
    <w:rsid w:val="00A002DC"/>
    <w:rsid w:val="00A01E96"/>
    <w:rsid w:val="00A0298B"/>
    <w:rsid w:val="00A031D1"/>
    <w:rsid w:val="00A03B3F"/>
    <w:rsid w:val="00A0539A"/>
    <w:rsid w:val="00A053F1"/>
    <w:rsid w:val="00A05D25"/>
    <w:rsid w:val="00A068A2"/>
    <w:rsid w:val="00A075B9"/>
    <w:rsid w:val="00A07BEB"/>
    <w:rsid w:val="00A07FF8"/>
    <w:rsid w:val="00A10970"/>
    <w:rsid w:val="00A118C5"/>
    <w:rsid w:val="00A12957"/>
    <w:rsid w:val="00A12D87"/>
    <w:rsid w:val="00A1320A"/>
    <w:rsid w:val="00A1352E"/>
    <w:rsid w:val="00A136F0"/>
    <w:rsid w:val="00A13914"/>
    <w:rsid w:val="00A13EFD"/>
    <w:rsid w:val="00A1418E"/>
    <w:rsid w:val="00A15602"/>
    <w:rsid w:val="00A17307"/>
    <w:rsid w:val="00A17355"/>
    <w:rsid w:val="00A207B7"/>
    <w:rsid w:val="00A20B82"/>
    <w:rsid w:val="00A21D4A"/>
    <w:rsid w:val="00A2210E"/>
    <w:rsid w:val="00A2245A"/>
    <w:rsid w:val="00A23CCF"/>
    <w:rsid w:val="00A23E88"/>
    <w:rsid w:val="00A23FC0"/>
    <w:rsid w:val="00A24321"/>
    <w:rsid w:val="00A24C45"/>
    <w:rsid w:val="00A24DB8"/>
    <w:rsid w:val="00A24ED5"/>
    <w:rsid w:val="00A251C1"/>
    <w:rsid w:val="00A25673"/>
    <w:rsid w:val="00A25CD9"/>
    <w:rsid w:val="00A25DC6"/>
    <w:rsid w:val="00A262B8"/>
    <w:rsid w:val="00A26916"/>
    <w:rsid w:val="00A2725A"/>
    <w:rsid w:val="00A2725E"/>
    <w:rsid w:val="00A27676"/>
    <w:rsid w:val="00A27D39"/>
    <w:rsid w:val="00A300D4"/>
    <w:rsid w:val="00A30ACA"/>
    <w:rsid w:val="00A30E05"/>
    <w:rsid w:val="00A31501"/>
    <w:rsid w:val="00A31CC2"/>
    <w:rsid w:val="00A339D8"/>
    <w:rsid w:val="00A33A16"/>
    <w:rsid w:val="00A33E80"/>
    <w:rsid w:val="00A344CB"/>
    <w:rsid w:val="00A34884"/>
    <w:rsid w:val="00A35106"/>
    <w:rsid w:val="00A35115"/>
    <w:rsid w:val="00A36734"/>
    <w:rsid w:val="00A36F8A"/>
    <w:rsid w:val="00A37F9C"/>
    <w:rsid w:val="00A40637"/>
    <w:rsid w:val="00A406C6"/>
    <w:rsid w:val="00A41836"/>
    <w:rsid w:val="00A4185D"/>
    <w:rsid w:val="00A423EC"/>
    <w:rsid w:val="00A430F4"/>
    <w:rsid w:val="00A437E5"/>
    <w:rsid w:val="00A4416C"/>
    <w:rsid w:val="00A44413"/>
    <w:rsid w:val="00A44A17"/>
    <w:rsid w:val="00A457AD"/>
    <w:rsid w:val="00A4598D"/>
    <w:rsid w:val="00A468A7"/>
    <w:rsid w:val="00A46D27"/>
    <w:rsid w:val="00A46FCA"/>
    <w:rsid w:val="00A501C7"/>
    <w:rsid w:val="00A511E4"/>
    <w:rsid w:val="00A51C39"/>
    <w:rsid w:val="00A525DF"/>
    <w:rsid w:val="00A52C9D"/>
    <w:rsid w:val="00A52E7A"/>
    <w:rsid w:val="00A53929"/>
    <w:rsid w:val="00A54B52"/>
    <w:rsid w:val="00A54BCD"/>
    <w:rsid w:val="00A54C8C"/>
    <w:rsid w:val="00A55CB4"/>
    <w:rsid w:val="00A5615D"/>
    <w:rsid w:val="00A5627F"/>
    <w:rsid w:val="00A565B4"/>
    <w:rsid w:val="00A5663E"/>
    <w:rsid w:val="00A60025"/>
    <w:rsid w:val="00A600CF"/>
    <w:rsid w:val="00A6038D"/>
    <w:rsid w:val="00A6066C"/>
    <w:rsid w:val="00A60B9E"/>
    <w:rsid w:val="00A60D3C"/>
    <w:rsid w:val="00A60DE4"/>
    <w:rsid w:val="00A60F95"/>
    <w:rsid w:val="00A61394"/>
    <w:rsid w:val="00A617B3"/>
    <w:rsid w:val="00A629EA"/>
    <w:rsid w:val="00A629ED"/>
    <w:rsid w:val="00A62AC6"/>
    <w:rsid w:val="00A62AD0"/>
    <w:rsid w:val="00A6317E"/>
    <w:rsid w:val="00A63CDA"/>
    <w:rsid w:val="00A63F43"/>
    <w:rsid w:val="00A645F9"/>
    <w:rsid w:val="00A66508"/>
    <w:rsid w:val="00A670C8"/>
    <w:rsid w:val="00A675BF"/>
    <w:rsid w:val="00A679B2"/>
    <w:rsid w:val="00A67A2D"/>
    <w:rsid w:val="00A70EB4"/>
    <w:rsid w:val="00A70EBD"/>
    <w:rsid w:val="00A7189D"/>
    <w:rsid w:val="00A7195D"/>
    <w:rsid w:val="00A723A4"/>
    <w:rsid w:val="00A728CD"/>
    <w:rsid w:val="00A734BA"/>
    <w:rsid w:val="00A7350F"/>
    <w:rsid w:val="00A74720"/>
    <w:rsid w:val="00A7477D"/>
    <w:rsid w:val="00A74C03"/>
    <w:rsid w:val="00A762C6"/>
    <w:rsid w:val="00A763DD"/>
    <w:rsid w:val="00A764A8"/>
    <w:rsid w:val="00A76DFF"/>
    <w:rsid w:val="00A80414"/>
    <w:rsid w:val="00A817BA"/>
    <w:rsid w:val="00A8182F"/>
    <w:rsid w:val="00A81850"/>
    <w:rsid w:val="00A81EE0"/>
    <w:rsid w:val="00A832B5"/>
    <w:rsid w:val="00A83808"/>
    <w:rsid w:val="00A83C7B"/>
    <w:rsid w:val="00A83D29"/>
    <w:rsid w:val="00A86F7F"/>
    <w:rsid w:val="00A87D3E"/>
    <w:rsid w:val="00A903C0"/>
    <w:rsid w:val="00A917AA"/>
    <w:rsid w:val="00A920A2"/>
    <w:rsid w:val="00A92916"/>
    <w:rsid w:val="00A93F84"/>
    <w:rsid w:val="00A94150"/>
    <w:rsid w:val="00A95CBD"/>
    <w:rsid w:val="00A961DE"/>
    <w:rsid w:val="00A962C2"/>
    <w:rsid w:val="00A967F5"/>
    <w:rsid w:val="00A96995"/>
    <w:rsid w:val="00A97767"/>
    <w:rsid w:val="00A97F65"/>
    <w:rsid w:val="00AA0B5B"/>
    <w:rsid w:val="00AA130D"/>
    <w:rsid w:val="00AA143A"/>
    <w:rsid w:val="00AA29DE"/>
    <w:rsid w:val="00AA4285"/>
    <w:rsid w:val="00AA42D9"/>
    <w:rsid w:val="00AA4C8D"/>
    <w:rsid w:val="00AA5290"/>
    <w:rsid w:val="00AA61AD"/>
    <w:rsid w:val="00AA6256"/>
    <w:rsid w:val="00AA6D45"/>
    <w:rsid w:val="00AA6DEF"/>
    <w:rsid w:val="00AA790F"/>
    <w:rsid w:val="00AA7E61"/>
    <w:rsid w:val="00AB0CF2"/>
    <w:rsid w:val="00AB199F"/>
    <w:rsid w:val="00AB3C66"/>
    <w:rsid w:val="00AB4854"/>
    <w:rsid w:val="00AB4A65"/>
    <w:rsid w:val="00AB4FAA"/>
    <w:rsid w:val="00AB521D"/>
    <w:rsid w:val="00AB555B"/>
    <w:rsid w:val="00AB6054"/>
    <w:rsid w:val="00AB656E"/>
    <w:rsid w:val="00AB657E"/>
    <w:rsid w:val="00AB6C69"/>
    <w:rsid w:val="00AB70A2"/>
    <w:rsid w:val="00AB71DD"/>
    <w:rsid w:val="00AB76DF"/>
    <w:rsid w:val="00AB793A"/>
    <w:rsid w:val="00AB7F43"/>
    <w:rsid w:val="00AC01BE"/>
    <w:rsid w:val="00AC1309"/>
    <w:rsid w:val="00AC1FC7"/>
    <w:rsid w:val="00AC32F7"/>
    <w:rsid w:val="00AC391E"/>
    <w:rsid w:val="00AC4BA7"/>
    <w:rsid w:val="00AC4CC7"/>
    <w:rsid w:val="00AC55CE"/>
    <w:rsid w:val="00AC5AE6"/>
    <w:rsid w:val="00AC5C50"/>
    <w:rsid w:val="00AC632E"/>
    <w:rsid w:val="00AC7349"/>
    <w:rsid w:val="00AC743C"/>
    <w:rsid w:val="00AC76A4"/>
    <w:rsid w:val="00AD095C"/>
    <w:rsid w:val="00AD0D05"/>
    <w:rsid w:val="00AD19C6"/>
    <w:rsid w:val="00AD1FC2"/>
    <w:rsid w:val="00AD2284"/>
    <w:rsid w:val="00AD394B"/>
    <w:rsid w:val="00AD3A54"/>
    <w:rsid w:val="00AD571D"/>
    <w:rsid w:val="00AD5B8E"/>
    <w:rsid w:val="00AD6167"/>
    <w:rsid w:val="00AD6617"/>
    <w:rsid w:val="00AD677D"/>
    <w:rsid w:val="00AD6948"/>
    <w:rsid w:val="00AD6B28"/>
    <w:rsid w:val="00AD7688"/>
    <w:rsid w:val="00AD76CB"/>
    <w:rsid w:val="00AE03FF"/>
    <w:rsid w:val="00AE2FE2"/>
    <w:rsid w:val="00AE3338"/>
    <w:rsid w:val="00AE34EE"/>
    <w:rsid w:val="00AE35DB"/>
    <w:rsid w:val="00AE3BAA"/>
    <w:rsid w:val="00AE470E"/>
    <w:rsid w:val="00AE4A8D"/>
    <w:rsid w:val="00AE4DE1"/>
    <w:rsid w:val="00AE5359"/>
    <w:rsid w:val="00AE6174"/>
    <w:rsid w:val="00AE6233"/>
    <w:rsid w:val="00AE6258"/>
    <w:rsid w:val="00AE6DA8"/>
    <w:rsid w:val="00AE70A5"/>
    <w:rsid w:val="00AE7614"/>
    <w:rsid w:val="00AE765F"/>
    <w:rsid w:val="00AF0BAD"/>
    <w:rsid w:val="00AF0FB7"/>
    <w:rsid w:val="00AF1265"/>
    <w:rsid w:val="00AF1378"/>
    <w:rsid w:val="00AF1384"/>
    <w:rsid w:val="00AF1EAA"/>
    <w:rsid w:val="00AF1EBA"/>
    <w:rsid w:val="00AF265F"/>
    <w:rsid w:val="00AF2736"/>
    <w:rsid w:val="00AF3A89"/>
    <w:rsid w:val="00AF45E8"/>
    <w:rsid w:val="00AF4EA1"/>
    <w:rsid w:val="00AF5F99"/>
    <w:rsid w:val="00AF6499"/>
    <w:rsid w:val="00AF7607"/>
    <w:rsid w:val="00AF7612"/>
    <w:rsid w:val="00AF76FD"/>
    <w:rsid w:val="00B012BC"/>
    <w:rsid w:val="00B01A11"/>
    <w:rsid w:val="00B03B66"/>
    <w:rsid w:val="00B03F23"/>
    <w:rsid w:val="00B04C7E"/>
    <w:rsid w:val="00B04D6A"/>
    <w:rsid w:val="00B051D0"/>
    <w:rsid w:val="00B06DA7"/>
    <w:rsid w:val="00B07107"/>
    <w:rsid w:val="00B07859"/>
    <w:rsid w:val="00B110EE"/>
    <w:rsid w:val="00B11142"/>
    <w:rsid w:val="00B158AE"/>
    <w:rsid w:val="00B15CF1"/>
    <w:rsid w:val="00B15EE2"/>
    <w:rsid w:val="00B16057"/>
    <w:rsid w:val="00B17447"/>
    <w:rsid w:val="00B206B7"/>
    <w:rsid w:val="00B206C4"/>
    <w:rsid w:val="00B218A6"/>
    <w:rsid w:val="00B243CA"/>
    <w:rsid w:val="00B2455E"/>
    <w:rsid w:val="00B24830"/>
    <w:rsid w:val="00B249F7"/>
    <w:rsid w:val="00B24AB1"/>
    <w:rsid w:val="00B24E40"/>
    <w:rsid w:val="00B26D42"/>
    <w:rsid w:val="00B27944"/>
    <w:rsid w:val="00B27A65"/>
    <w:rsid w:val="00B30CBE"/>
    <w:rsid w:val="00B314C4"/>
    <w:rsid w:val="00B32146"/>
    <w:rsid w:val="00B32F46"/>
    <w:rsid w:val="00B33120"/>
    <w:rsid w:val="00B3341D"/>
    <w:rsid w:val="00B336E6"/>
    <w:rsid w:val="00B34087"/>
    <w:rsid w:val="00B347A6"/>
    <w:rsid w:val="00B34D41"/>
    <w:rsid w:val="00B3528A"/>
    <w:rsid w:val="00B36639"/>
    <w:rsid w:val="00B36926"/>
    <w:rsid w:val="00B41279"/>
    <w:rsid w:val="00B41B7E"/>
    <w:rsid w:val="00B4259B"/>
    <w:rsid w:val="00B42F96"/>
    <w:rsid w:val="00B43740"/>
    <w:rsid w:val="00B44AA8"/>
    <w:rsid w:val="00B4524F"/>
    <w:rsid w:val="00B47BDB"/>
    <w:rsid w:val="00B47FC9"/>
    <w:rsid w:val="00B5077F"/>
    <w:rsid w:val="00B5162A"/>
    <w:rsid w:val="00B5229B"/>
    <w:rsid w:val="00B52350"/>
    <w:rsid w:val="00B530B2"/>
    <w:rsid w:val="00B5389E"/>
    <w:rsid w:val="00B54767"/>
    <w:rsid w:val="00B54D43"/>
    <w:rsid w:val="00B5638A"/>
    <w:rsid w:val="00B604AF"/>
    <w:rsid w:val="00B609C5"/>
    <w:rsid w:val="00B630B8"/>
    <w:rsid w:val="00B6385E"/>
    <w:rsid w:val="00B645A5"/>
    <w:rsid w:val="00B65C42"/>
    <w:rsid w:val="00B6641E"/>
    <w:rsid w:val="00B66D2F"/>
    <w:rsid w:val="00B67267"/>
    <w:rsid w:val="00B67752"/>
    <w:rsid w:val="00B677CD"/>
    <w:rsid w:val="00B701CB"/>
    <w:rsid w:val="00B7074E"/>
    <w:rsid w:val="00B70814"/>
    <w:rsid w:val="00B70815"/>
    <w:rsid w:val="00B708A8"/>
    <w:rsid w:val="00B72772"/>
    <w:rsid w:val="00B731ED"/>
    <w:rsid w:val="00B7326E"/>
    <w:rsid w:val="00B73989"/>
    <w:rsid w:val="00B750BB"/>
    <w:rsid w:val="00B75537"/>
    <w:rsid w:val="00B76324"/>
    <w:rsid w:val="00B775C1"/>
    <w:rsid w:val="00B77AF3"/>
    <w:rsid w:val="00B81412"/>
    <w:rsid w:val="00B81695"/>
    <w:rsid w:val="00B82885"/>
    <w:rsid w:val="00B835A2"/>
    <w:rsid w:val="00B839B2"/>
    <w:rsid w:val="00B847FA"/>
    <w:rsid w:val="00B861C8"/>
    <w:rsid w:val="00B86C6C"/>
    <w:rsid w:val="00B8719C"/>
    <w:rsid w:val="00B87931"/>
    <w:rsid w:val="00B916AB"/>
    <w:rsid w:val="00B91995"/>
    <w:rsid w:val="00B9250F"/>
    <w:rsid w:val="00B92C74"/>
    <w:rsid w:val="00B935AC"/>
    <w:rsid w:val="00B93CCA"/>
    <w:rsid w:val="00B93DBD"/>
    <w:rsid w:val="00B94175"/>
    <w:rsid w:val="00B9513E"/>
    <w:rsid w:val="00B95931"/>
    <w:rsid w:val="00B971FB"/>
    <w:rsid w:val="00B97624"/>
    <w:rsid w:val="00B9771E"/>
    <w:rsid w:val="00B97ADD"/>
    <w:rsid w:val="00BA12DF"/>
    <w:rsid w:val="00BA19E3"/>
    <w:rsid w:val="00BA1A73"/>
    <w:rsid w:val="00BA29D2"/>
    <w:rsid w:val="00BA2F47"/>
    <w:rsid w:val="00BA4853"/>
    <w:rsid w:val="00BA58DF"/>
    <w:rsid w:val="00BA6909"/>
    <w:rsid w:val="00BA787E"/>
    <w:rsid w:val="00BA7E5A"/>
    <w:rsid w:val="00BB09F8"/>
    <w:rsid w:val="00BB1B12"/>
    <w:rsid w:val="00BB1EE8"/>
    <w:rsid w:val="00BB300E"/>
    <w:rsid w:val="00BB34C9"/>
    <w:rsid w:val="00BB3730"/>
    <w:rsid w:val="00BB53EA"/>
    <w:rsid w:val="00BB56EA"/>
    <w:rsid w:val="00BB5F06"/>
    <w:rsid w:val="00BB6369"/>
    <w:rsid w:val="00BB6970"/>
    <w:rsid w:val="00BB69B9"/>
    <w:rsid w:val="00BB6CE6"/>
    <w:rsid w:val="00BB6FCE"/>
    <w:rsid w:val="00BB70F0"/>
    <w:rsid w:val="00BB7922"/>
    <w:rsid w:val="00BC0C7B"/>
    <w:rsid w:val="00BC223F"/>
    <w:rsid w:val="00BC253C"/>
    <w:rsid w:val="00BC2C2E"/>
    <w:rsid w:val="00BC2F08"/>
    <w:rsid w:val="00BC3FF8"/>
    <w:rsid w:val="00BC423D"/>
    <w:rsid w:val="00BC4345"/>
    <w:rsid w:val="00BC4814"/>
    <w:rsid w:val="00BC4F3B"/>
    <w:rsid w:val="00BC531F"/>
    <w:rsid w:val="00BC657D"/>
    <w:rsid w:val="00BC65BD"/>
    <w:rsid w:val="00BD02C0"/>
    <w:rsid w:val="00BD0FAB"/>
    <w:rsid w:val="00BD156A"/>
    <w:rsid w:val="00BD160A"/>
    <w:rsid w:val="00BD3290"/>
    <w:rsid w:val="00BD5436"/>
    <w:rsid w:val="00BD58F5"/>
    <w:rsid w:val="00BD5A8A"/>
    <w:rsid w:val="00BD62D7"/>
    <w:rsid w:val="00BD76AF"/>
    <w:rsid w:val="00BD7C39"/>
    <w:rsid w:val="00BE0013"/>
    <w:rsid w:val="00BE0488"/>
    <w:rsid w:val="00BE0D93"/>
    <w:rsid w:val="00BE0F28"/>
    <w:rsid w:val="00BE22EB"/>
    <w:rsid w:val="00BE2730"/>
    <w:rsid w:val="00BE2A88"/>
    <w:rsid w:val="00BE2B80"/>
    <w:rsid w:val="00BE2FB2"/>
    <w:rsid w:val="00BE3670"/>
    <w:rsid w:val="00BE369F"/>
    <w:rsid w:val="00BE4385"/>
    <w:rsid w:val="00BE498B"/>
    <w:rsid w:val="00BE67A3"/>
    <w:rsid w:val="00BE765E"/>
    <w:rsid w:val="00BF0069"/>
    <w:rsid w:val="00BF16C8"/>
    <w:rsid w:val="00BF182D"/>
    <w:rsid w:val="00BF2DD1"/>
    <w:rsid w:val="00BF3ADE"/>
    <w:rsid w:val="00BF3BA2"/>
    <w:rsid w:val="00BF4416"/>
    <w:rsid w:val="00BF4909"/>
    <w:rsid w:val="00BF4EC1"/>
    <w:rsid w:val="00BF51D7"/>
    <w:rsid w:val="00BF5687"/>
    <w:rsid w:val="00BF66C5"/>
    <w:rsid w:val="00BF75EC"/>
    <w:rsid w:val="00BF7E69"/>
    <w:rsid w:val="00BF7FF1"/>
    <w:rsid w:val="00C002D5"/>
    <w:rsid w:val="00C003BE"/>
    <w:rsid w:val="00C00413"/>
    <w:rsid w:val="00C00B97"/>
    <w:rsid w:val="00C01274"/>
    <w:rsid w:val="00C0133C"/>
    <w:rsid w:val="00C01664"/>
    <w:rsid w:val="00C01FB8"/>
    <w:rsid w:val="00C02867"/>
    <w:rsid w:val="00C033B5"/>
    <w:rsid w:val="00C03C91"/>
    <w:rsid w:val="00C03E0E"/>
    <w:rsid w:val="00C03F56"/>
    <w:rsid w:val="00C03F9A"/>
    <w:rsid w:val="00C03FA5"/>
    <w:rsid w:val="00C05039"/>
    <w:rsid w:val="00C0531E"/>
    <w:rsid w:val="00C05775"/>
    <w:rsid w:val="00C05C30"/>
    <w:rsid w:val="00C05D1C"/>
    <w:rsid w:val="00C0673C"/>
    <w:rsid w:val="00C07976"/>
    <w:rsid w:val="00C07FD5"/>
    <w:rsid w:val="00C1154D"/>
    <w:rsid w:val="00C118A0"/>
    <w:rsid w:val="00C11B7A"/>
    <w:rsid w:val="00C11C12"/>
    <w:rsid w:val="00C11E12"/>
    <w:rsid w:val="00C122E7"/>
    <w:rsid w:val="00C123C6"/>
    <w:rsid w:val="00C126B5"/>
    <w:rsid w:val="00C1306C"/>
    <w:rsid w:val="00C13F4C"/>
    <w:rsid w:val="00C14ABC"/>
    <w:rsid w:val="00C15A90"/>
    <w:rsid w:val="00C15C35"/>
    <w:rsid w:val="00C16D26"/>
    <w:rsid w:val="00C16E3B"/>
    <w:rsid w:val="00C16E99"/>
    <w:rsid w:val="00C174C2"/>
    <w:rsid w:val="00C174E6"/>
    <w:rsid w:val="00C21133"/>
    <w:rsid w:val="00C21B6B"/>
    <w:rsid w:val="00C22E80"/>
    <w:rsid w:val="00C22EAC"/>
    <w:rsid w:val="00C23E45"/>
    <w:rsid w:val="00C242EF"/>
    <w:rsid w:val="00C24F6D"/>
    <w:rsid w:val="00C2528D"/>
    <w:rsid w:val="00C25472"/>
    <w:rsid w:val="00C25CF2"/>
    <w:rsid w:val="00C27013"/>
    <w:rsid w:val="00C274A5"/>
    <w:rsid w:val="00C27EF1"/>
    <w:rsid w:val="00C3027E"/>
    <w:rsid w:val="00C30D95"/>
    <w:rsid w:val="00C31E22"/>
    <w:rsid w:val="00C32953"/>
    <w:rsid w:val="00C3299B"/>
    <w:rsid w:val="00C34E39"/>
    <w:rsid w:val="00C35459"/>
    <w:rsid w:val="00C356F3"/>
    <w:rsid w:val="00C36A4B"/>
    <w:rsid w:val="00C37872"/>
    <w:rsid w:val="00C404F0"/>
    <w:rsid w:val="00C40533"/>
    <w:rsid w:val="00C40B91"/>
    <w:rsid w:val="00C415B5"/>
    <w:rsid w:val="00C425C2"/>
    <w:rsid w:val="00C42885"/>
    <w:rsid w:val="00C42927"/>
    <w:rsid w:val="00C42AFB"/>
    <w:rsid w:val="00C42BA8"/>
    <w:rsid w:val="00C42F56"/>
    <w:rsid w:val="00C42FF7"/>
    <w:rsid w:val="00C43D62"/>
    <w:rsid w:val="00C43F19"/>
    <w:rsid w:val="00C440A5"/>
    <w:rsid w:val="00C44723"/>
    <w:rsid w:val="00C45869"/>
    <w:rsid w:val="00C45DF9"/>
    <w:rsid w:val="00C4691F"/>
    <w:rsid w:val="00C46AF3"/>
    <w:rsid w:val="00C46CD3"/>
    <w:rsid w:val="00C46DF7"/>
    <w:rsid w:val="00C5028C"/>
    <w:rsid w:val="00C50606"/>
    <w:rsid w:val="00C50DE3"/>
    <w:rsid w:val="00C5160E"/>
    <w:rsid w:val="00C51927"/>
    <w:rsid w:val="00C51A7F"/>
    <w:rsid w:val="00C524E5"/>
    <w:rsid w:val="00C548DC"/>
    <w:rsid w:val="00C554D5"/>
    <w:rsid w:val="00C555A9"/>
    <w:rsid w:val="00C55799"/>
    <w:rsid w:val="00C55941"/>
    <w:rsid w:val="00C55C94"/>
    <w:rsid w:val="00C560F0"/>
    <w:rsid w:val="00C5652F"/>
    <w:rsid w:val="00C57729"/>
    <w:rsid w:val="00C60099"/>
    <w:rsid w:val="00C6029E"/>
    <w:rsid w:val="00C608E0"/>
    <w:rsid w:val="00C614CA"/>
    <w:rsid w:val="00C617A2"/>
    <w:rsid w:val="00C617D2"/>
    <w:rsid w:val="00C61902"/>
    <w:rsid w:val="00C61996"/>
    <w:rsid w:val="00C62368"/>
    <w:rsid w:val="00C62670"/>
    <w:rsid w:val="00C6283E"/>
    <w:rsid w:val="00C630D7"/>
    <w:rsid w:val="00C6357F"/>
    <w:rsid w:val="00C6383D"/>
    <w:rsid w:val="00C63BF0"/>
    <w:rsid w:val="00C6485A"/>
    <w:rsid w:val="00C6490D"/>
    <w:rsid w:val="00C64CBC"/>
    <w:rsid w:val="00C64D7F"/>
    <w:rsid w:val="00C64E9A"/>
    <w:rsid w:val="00C65316"/>
    <w:rsid w:val="00C65D85"/>
    <w:rsid w:val="00C662C0"/>
    <w:rsid w:val="00C66BA9"/>
    <w:rsid w:val="00C70528"/>
    <w:rsid w:val="00C7064C"/>
    <w:rsid w:val="00C7065C"/>
    <w:rsid w:val="00C7097C"/>
    <w:rsid w:val="00C715D6"/>
    <w:rsid w:val="00C72A62"/>
    <w:rsid w:val="00C73086"/>
    <w:rsid w:val="00C73973"/>
    <w:rsid w:val="00C74222"/>
    <w:rsid w:val="00C744DF"/>
    <w:rsid w:val="00C75199"/>
    <w:rsid w:val="00C75212"/>
    <w:rsid w:val="00C76FD1"/>
    <w:rsid w:val="00C76FEC"/>
    <w:rsid w:val="00C772C8"/>
    <w:rsid w:val="00C77675"/>
    <w:rsid w:val="00C776B0"/>
    <w:rsid w:val="00C777C3"/>
    <w:rsid w:val="00C8083F"/>
    <w:rsid w:val="00C80AE1"/>
    <w:rsid w:val="00C81C48"/>
    <w:rsid w:val="00C81DBA"/>
    <w:rsid w:val="00C820BF"/>
    <w:rsid w:val="00C82A80"/>
    <w:rsid w:val="00C839E6"/>
    <w:rsid w:val="00C83BBC"/>
    <w:rsid w:val="00C84155"/>
    <w:rsid w:val="00C843B0"/>
    <w:rsid w:val="00C853CA"/>
    <w:rsid w:val="00C85DC8"/>
    <w:rsid w:val="00C867F9"/>
    <w:rsid w:val="00C873C2"/>
    <w:rsid w:val="00C9079C"/>
    <w:rsid w:val="00C90A7D"/>
    <w:rsid w:val="00C90DBB"/>
    <w:rsid w:val="00C90FF0"/>
    <w:rsid w:val="00C916A1"/>
    <w:rsid w:val="00C9296D"/>
    <w:rsid w:val="00C93316"/>
    <w:rsid w:val="00C933B5"/>
    <w:rsid w:val="00C935E7"/>
    <w:rsid w:val="00C946B2"/>
    <w:rsid w:val="00C961D7"/>
    <w:rsid w:val="00C962A4"/>
    <w:rsid w:val="00C963D3"/>
    <w:rsid w:val="00C966D0"/>
    <w:rsid w:val="00C97F50"/>
    <w:rsid w:val="00CA022B"/>
    <w:rsid w:val="00CA0DBC"/>
    <w:rsid w:val="00CA1632"/>
    <w:rsid w:val="00CA2582"/>
    <w:rsid w:val="00CA2C96"/>
    <w:rsid w:val="00CA3195"/>
    <w:rsid w:val="00CA372E"/>
    <w:rsid w:val="00CA3CF9"/>
    <w:rsid w:val="00CA5619"/>
    <w:rsid w:val="00CA598B"/>
    <w:rsid w:val="00CA624F"/>
    <w:rsid w:val="00CA63C7"/>
    <w:rsid w:val="00CA6F2C"/>
    <w:rsid w:val="00CA7E51"/>
    <w:rsid w:val="00CB0693"/>
    <w:rsid w:val="00CB0CE8"/>
    <w:rsid w:val="00CB15D8"/>
    <w:rsid w:val="00CB19D1"/>
    <w:rsid w:val="00CB3358"/>
    <w:rsid w:val="00CB356E"/>
    <w:rsid w:val="00CB3D49"/>
    <w:rsid w:val="00CB3F5A"/>
    <w:rsid w:val="00CB4269"/>
    <w:rsid w:val="00CB42C7"/>
    <w:rsid w:val="00CB5EB2"/>
    <w:rsid w:val="00CB6CB2"/>
    <w:rsid w:val="00CB736B"/>
    <w:rsid w:val="00CC0894"/>
    <w:rsid w:val="00CC0974"/>
    <w:rsid w:val="00CC1193"/>
    <w:rsid w:val="00CC31BB"/>
    <w:rsid w:val="00CC4CAA"/>
    <w:rsid w:val="00CC5F13"/>
    <w:rsid w:val="00CC615E"/>
    <w:rsid w:val="00CC62B2"/>
    <w:rsid w:val="00CC6302"/>
    <w:rsid w:val="00CC65D2"/>
    <w:rsid w:val="00CC7808"/>
    <w:rsid w:val="00CD0081"/>
    <w:rsid w:val="00CD0934"/>
    <w:rsid w:val="00CD0BC2"/>
    <w:rsid w:val="00CD2834"/>
    <w:rsid w:val="00CD2F98"/>
    <w:rsid w:val="00CD34D7"/>
    <w:rsid w:val="00CD3A6A"/>
    <w:rsid w:val="00CD3EA6"/>
    <w:rsid w:val="00CD40EB"/>
    <w:rsid w:val="00CD40FE"/>
    <w:rsid w:val="00CD483C"/>
    <w:rsid w:val="00CD4931"/>
    <w:rsid w:val="00CD4FB6"/>
    <w:rsid w:val="00CD58FD"/>
    <w:rsid w:val="00CD6489"/>
    <w:rsid w:val="00CD75CE"/>
    <w:rsid w:val="00CD762A"/>
    <w:rsid w:val="00CD7AC6"/>
    <w:rsid w:val="00CE192A"/>
    <w:rsid w:val="00CE1F20"/>
    <w:rsid w:val="00CE24FE"/>
    <w:rsid w:val="00CE28B3"/>
    <w:rsid w:val="00CE2FDE"/>
    <w:rsid w:val="00CE3013"/>
    <w:rsid w:val="00CE3078"/>
    <w:rsid w:val="00CE319D"/>
    <w:rsid w:val="00CE43A1"/>
    <w:rsid w:val="00CE43BB"/>
    <w:rsid w:val="00CE46BA"/>
    <w:rsid w:val="00CE47C0"/>
    <w:rsid w:val="00CE4D34"/>
    <w:rsid w:val="00CE4FFF"/>
    <w:rsid w:val="00CE5BCF"/>
    <w:rsid w:val="00CE61E8"/>
    <w:rsid w:val="00CE73F8"/>
    <w:rsid w:val="00CE7EE1"/>
    <w:rsid w:val="00CF02FF"/>
    <w:rsid w:val="00CF0614"/>
    <w:rsid w:val="00CF0DD4"/>
    <w:rsid w:val="00CF1DBC"/>
    <w:rsid w:val="00CF2A02"/>
    <w:rsid w:val="00CF3224"/>
    <w:rsid w:val="00CF39D7"/>
    <w:rsid w:val="00CF3AB5"/>
    <w:rsid w:val="00CF3ED2"/>
    <w:rsid w:val="00CF4041"/>
    <w:rsid w:val="00CF4538"/>
    <w:rsid w:val="00CF46DA"/>
    <w:rsid w:val="00CF6F1F"/>
    <w:rsid w:val="00CF7624"/>
    <w:rsid w:val="00CF7C17"/>
    <w:rsid w:val="00CF7FFB"/>
    <w:rsid w:val="00D00685"/>
    <w:rsid w:val="00D00FE0"/>
    <w:rsid w:val="00D01987"/>
    <w:rsid w:val="00D03D67"/>
    <w:rsid w:val="00D04780"/>
    <w:rsid w:val="00D04BF0"/>
    <w:rsid w:val="00D06CB9"/>
    <w:rsid w:val="00D07388"/>
    <w:rsid w:val="00D0799F"/>
    <w:rsid w:val="00D07CED"/>
    <w:rsid w:val="00D07E7A"/>
    <w:rsid w:val="00D11D76"/>
    <w:rsid w:val="00D12092"/>
    <w:rsid w:val="00D13036"/>
    <w:rsid w:val="00D1348F"/>
    <w:rsid w:val="00D13F39"/>
    <w:rsid w:val="00D146B3"/>
    <w:rsid w:val="00D152D8"/>
    <w:rsid w:val="00D15D95"/>
    <w:rsid w:val="00D15FEA"/>
    <w:rsid w:val="00D160CC"/>
    <w:rsid w:val="00D16B5B"/>
    <w:rsid w:val="00D17023"/>
    <w:rsid w:val="00D20D56"/>
    <w:rsid w:val="00D21663"/>
    <w:rsid w:val="00D2386A"/>
    <w:rsid w:val="00D239DB"/>
    <w:rsid w:val="00D240F0"/>
    <w:rsid w:val="00D24AA3"/>
    <w:rsid w:val="00D2513F"/>
    <w:rsid w:val="00D25799"/>
    <w:rsid w:val="00D26588"/>
    <w:rsid w:val="00D26C32"/>
    <w:rsid w:val="00D27766"/>
    <w:rsid w:val="00D279CE"/>
    <w:rsid w:val="00D3004E"/>
    <w:rsid w:val="00D30431"/>
    <w:rsid w:val="00D305D4"/>
    <w:rsid w:val="00D30EC4"/>
    <w:rsid w:val="00D3152C"/>
    <w:rsid w:val="00D31539"/>
    <w:rsid w:val="00D322D8"/>
    <w:rsid w:val="00D32344"/>
    <w:rsid w:val="00D347A0"/>
    <w:rsid w:val="00D34CE3"/>
    <w:rsid w:val="00D3535D"/>
    <w:rsid w:val="00D36314"/>
    <w:rsid w:val="00D37788"/>
    <w:rsid w:val="00D37CF7"/>
    <w:rsid w:val="00D408C4"/>
    <w:rsid w:val="00D410B4"/>
    <w:rsid w:val="00D41833"/>
    <w:rsid w:val="00D419E6"/>
    <w:rsid w:val="00D41A1A"/>
    <w:rsid w:val="00D42364"/>
    <w:rsid w:val="00D42861"/>
    <w:rsid w:val="00D4296C"/>
    <w:rsid w:val="00D43293"/>
    <w:rsid w:val="00D43D1E"/>
    <w:rsid w:val="00D451B9"/>
    <w:rsid w:val="00D45AED"/>
    <w:rsid w:val="00D45E1D"/>
    <w:rsid w:val="00D46668"/>
    <w:rsid w:val="00D472A5"/>
    <w:rsid w:val="00D47846"/>
    <w:rsid w:val="00D50B0D"/>
    <w:rsid w:val="00D50BF1"/>
    <w:rsid w:val="00D51053"/>
    <w:rsid w:val="00D528FD"/>
    <w:rsid w:val="00D530F6"/>
    <w:rsid w:val="00D5483A"/>
    <w:rsid w:val="00D54BD5"/>
    <w:rsid w:val="00D54C7C"/>
    <w:rsid w:val="00D550D4"/>
    <w:rsid w:val="00D5514E"/>
    <w:rsid w:val="00D55FD9"/>
    <w:rsid w:val="00D56E1F"/>
    <w:rsid w:val="00D573F0"/>
    <w:rsid w:val="00D574A1"/>
    <w:rsid w:val="00D574AC"/>
    <w:rsid w:val="00D578C4"/>
    <w:rsid w:val="00D57A05"/>
    <w:rsid w:val="00D57B5B"/>
    <w:rsid w:val="00D57C4E"/>
    <w:rsid w:val="00D57CA8"/>
    <w:rsid w:val="00D57FE1"/>
    <w:rsid w:val="00D60044"/>
    <w:rsid w:val="00D6057A"/>
    <w:rsid w:val="00D606EE"/>
    <w:rsid w:val="00D60741"/>
    <w:rsid w:val="00D60CE9"/>
    <w:rsid w:val="00D622B0"/>
    <w:rsid w:val="00D6279E"/>
    <w:rsid w:val="00D62841"/>
    <w:rsid w:val="00D6396B"/>
    <w:rsid w:val="00D63F55"/>
    <w:rsid w:val="00D65908"/>
    <w:rsid w:val="00D67A99"/>
    <w:rsid w:val="00D67BC6"/>
    <w:rsid w:val="00D67BF0"/>
    <w:rsid w:val="00D70231"/>
    <w:rsid w:val="00D702FA"/>
    <w:rsid w:val="00D70D2F"/>
    <w:rsid w:val="00D71933"/>
    <w:rsid w:val="00D71D7B"/>
    <w:rsid w:val="00D71D7E"/>
    <w:rsid w:val="00D723EE"/>
    <w:rsid w:val="00D72EE1"/>
    <w:rsid w:val="00D72FF9"/>
    <w:rsid w:val="00D7308B"/>
    <w:rsid w:val="00D7368D"/>
    <w:rsid w:val="00D73AE8"/>
    <w:rsid w:val="00D743A9"/>
    <w:rsid w:val="00D74EFF"/>
    <w:rsid w:val="00D75025"/>
    <w:rsid w:val="00D75207"/>
    <w:rsid w:val="00D7527D"/>
    <w:rsid w:val="00D75443"/>
    <w:rsid w:val="00D7575F"/>
    <w:rsid w:val="00D767D1"/>
    <w:rsid w:val="00D76A63"/>
    <w:rsid w:val="00D77A74"/>
    <w:rsid w:val="00D800E7"/>
    <w:rsid w:val="00D841EA"/>
    <w:rsid w:val="00D850F6"/>
    <w:rsid w:val="00D855F0"/>
    <w:rsid w:val="00D875B7"/>
    <w:rsid w:val="00D87775"/>
    <w:rsid w:val="00D87E16"/>
    <w:rsid w:val="00D90226"/>
    <w:rsid w:val="00D902FF"/>
    <w:rsid w:val="00D9091B"/>
    <w:rsid w:val="00D90CCC"/>
    <w:rsid w:val="00D90DEE"/>
    <w:rsid w:val="00D91B6D"/>
    <w:rsid w:val="00D923AE"/>
    <w:rsid w:val="00D92AD9"/>
    <w:rsid w:val="00D92C79"/>
    <w:rsid w:val="00D936D7"/>
    <w:rsid w:val="00D93896"/>
    <w:rsid w:val="00D945D2"/>
    <w:rsid w:val="00D9495D"/>
    <w:rsid w:val="00D94C0F"/>
    <w:rsid w:val="00D958D5"/>
    <w:rsid w:val="00D95994"/>
    <w:rsid w:val="00D95B13"/>
    <w:rsid w:val="00D95D1B"/>
    <w:rsid w:val="00D95E5B"/>
    <w:rsid w:val="00D96867"/>
    <w:rsid w:val="00D968EE"/>
    <w:rsid w:val="00D96C78"/>
    <w:rsid w:val="00D978F0"/>
    <w:rsid w:val="00D97CB1"/>
    <w:rsid w:val="00DA008D"/>
    <w:rsid w:val="00DA01A3"/>
    <w:rsid w:val="00DA021E"/>
    <w:rsid w:val="00DA21D9"/>
    <w:rsid w:val="00DA2448"/>
    <w:rsid w:val="00DA3FC0"/>
    <w:rsid w:val="00DA4159"/>
    <w:rsid w:val="00DA49C3"/>
    <w:rsid w:val="00DA55F9"/>
    <w:rsid w:val="00DA7FD8"/>
    <w:rsid w:val="00DB012E"/>
    <w:rsid w:val="00DB05BC"/>
    <w:rsid w:val="00DB1289"/>
    <w:rsid w:val="00DB1820"/>
    <w:rsid w:val="00DB19EE"/>
    <w:rsid w:val="00DB1C2D"/>
    <w:rsid w:val="00DB3576"/>
    <w:rsid w:val="00DB3716"/>
    <w:rsid w:val="00DB4CFB"/>
    <w:rsid w:val="00DB5A9F"/>
    <w:rsid w:val="00DB75AC"/>
    <w:rsid w:val="00DB7A18"/>
    <w:rsid w:val="00DB7A47"/>
    <w:rsid w:val="00DB7C9C"/>
    <w:rsid w:val="00DB7E72"/>
    <w:rsid w:val="00DB7F95"/>
    <w:rsid w:val="00DC05FD"/>
    <w:rsid w:val="00DC0C2B"/>
    <w:rsid w:val="00DC1712"/>
    <w:rsid w:val="00DC1DF0"/>
    <w:rsid w:val="00DC22B7"/>
    <w:rsid w:val="00DC2403"/>
    <w:rsid w:val="00DC3AF3"/>
    <w:rsid w:val="00DC5029"/>
    <w:rsid w:val="00DC538C"/>
    <w:rsid w:val="00DC5823"/>
    <w:rsid w:val="00DC59E3"/>
    <w:rsid w:val="00DC5D78"/>
    <w:rsid w:val="00DC65F5"/>
    <w:rsid w:val="00DC6FEB"/>
    <w:rsid w:val="00DC74DB"/>
    <w:rsid w:val="00DD0992"/>
    <w:rsid w:val="00DD1343"/>
    <w:rsid w:val="00DD14BC"/>
    <w:rsid w:val="00DD256F"/>
    <w:rsid w:val="00DD2895"/>
    <w:rsid w:val="00DD2F34"/>
    <w:rsid w:val="00DD2FFC"/>
    <w:rsid w:val="00DD3346"/>
    <w:rsid w:val="00DD3761"/>
    <w:rsid w:val="00DD3B0F"/>
    <w:rsid w:val="00DD42C6"/>
    <w:rsid w:val="00DD57BC"/>
    <w:rsid w:val="00DD5BF7"/>
    <w:rsid w:val="00DD72C4"/>
    <w:rsid w:val="00DD7E3D"/>
    <w:rsid w:val="00DE0FA2"/>
    <w:rsid w:val="00DE1B14"/>
    <w:rsid w:val="00DE1FFE"/>
    <w:rsid w:val="00DE227B"/>
    <w:rsid w:val="00DE2EE6"/>
    <w:rsid w:val="00DE47E0"/>
    <w:rsid w:val="00DE4CF2"/>
    <w:rsid w:val="00DE4DA7"/>
    <w:rsid w:val="00DE4F88"/>
    <w:rsid w:val="00DE5881"/>
    <w:rsid w:val="00DE5A91"/>
    <w:rsid w:val="00DE5BA3"/>
    <w:rsid w:val="00DE60FC"/>
    <w:rsid w:val="00DE63BC"/>
    <w:rsid w:val="00DE6DB0"/>
    <w:rsid w:val="00DE758D"/>
    <w:rsid w:val="00DE7FAA"/>
    <w:rsid w:val="00DF1635"/>
    <w:rsid w:val="00DF3BE3"/>
    <w:rsid w:val="00DF45B7"/>
    <w:rsid w:val="00DF49C4"/>
    <w:rsid w:val="00DF4B7D"/>
    <w:rsid w:val="00DF5490"/>
    <w:rsid w:val="00DF5709"/>
    <w:rsid w:val="00DF5A72"/>
    <w:rsid w:val="00DF613C"/>
    <w:rsid w:val="00DF724F"/>
    <w:rsid w:val="00E00B08"/>
    <w:rsid w:val="00E01AAA"/>
    <w:rsid w:val="00E02A51"/>
    <w:rsid w:val="00E03C63"/>
    <w:rsid w:val="00E063A1"/>
    <w:rsid w:val="00E079FC"/>
    <w:rsid w:val="00E106FD"/>
    <w:rsid w:val="00E10D7E"/>
    <w:rsid w:val="00E10EA9"/>
    <w:rsid w:val="00E11CE5"/>
    <w:rsid w:val="00E12C67"/>
    <w:rsid w:val="00E12E75"/>
    <w:rsid w:val="00E142CB"/>
    <w:rsid w:val="00E147C8"/>
    <w:rsid w:val="00E14978"/>
    <w:rsid w:val="00E15A21"/>
    <w:rsid w:val="00E15C01"/>
    <w:rsid w:val="00E17FDB"/>
    <w:rsid w:val="00E20D9B"/>
    <w:rsid w:val="00E20E9D"/>
    <w:rsid w:val="00E21F38"/>
    <w:rsid w:val="00E21F3C"/>
    <w:rsid w:val="00E22B05"/>
    <w:rsid w:val="00E2380C"/>
    <w:rsid w:val="00E24713"/>
    <w:rsid w:val="00E24814"/>
    <w:rsid w:val="00E25FC9"/>
    <w:rsid w:val="00E260B1"/>
    <w:rsid w:val="00E26BC7"/>
    <w:rsid w:val="00E2708B"/>
    <w:rsid w:val="00E27356"/>
    <w:rsid w:val="00E307A2"/>
    <w:rsid w:val="00E31377"/>
    <w:rsid w:val="00E3169D"/>
    <w:rsid w:val="00E320B2"/>
    <w:rsid w:val="00E325FE"/>
    <w:rsid w:val="00E3339F"/>
    <w:rsid w:val="00E33A77"/>
    <w:rsid w:val="00E34037"/>
    <w:rsid w:val="00E342C3"/>
    <w:rsid w:val="00E342D2"/>
    <w:rsid w:val="00E35473"/>
    <w:rsid w:val="00E36DF4"/>
    <w:rsid w:val="00E36F07"/>
    <w:rsid w:val="00E37E30"/>
    <w:rsid w:val="00E4029B"/>
    <w:rsid w:val="00E41706"/>
    <w:rsid w:val="00E41968"/>
    <w:rsid w:val="00E42619"/>
    <w:rsid w:val="00E42AB2"/>
    <w:rsid w:val="00E42E5D"/>
    <w:rsid w:val="00E42EEA"/>
    <w:rsid w:val="00E43732"/>
    <w:rsid w:val="00E44260"/>
    <w:rsid w:val="00E448E1"/>
    <w:rsid w:val="00E449BA"/>
    <w:rsid w:val="00E468D4"/>
    <w:rsid w:val="00E472B2"/>
    <w:rsid w:val="00E474D4"/>
    <w:rsid w:val="00E516C0"/>
    <w:rsid w:val="00E51BA9"/>
    <w:rsid w:val="00E52898"/>
    <w:rsid w:val="00E52E71"/>
    <w:rsid w:val="00E5338F"/>
    <w:rsid w:val="00E53633"/>
    <w:rsid w:val="00E536F0"/>
    <w:rsid w:val="00E53938"/>
    <w:rsid w:val="00E53A10"/>
    <w:rsid w:val="00E53C12"/>
    <w:rsid w:val="00E53DE2"/>
    <w:rsid w:val="00E54360"/>
    <w:rsid w:val="00E557D8"/>
    <w:rsid w:val="00E55C54"/>
    <w:rsid w:val="00E56296"/>
    <w:rsid w:val="00E612E8"/>
    <w:rsid w:val="00E61364"/>
    <w:rsid w:val="00E615AC"/>
    <w:rsid w:val="00E61C66"/>
    <w:rsid w:val="00E61F87"/>
    <w:rsid w:val="00E625D3"/>
    <w:rsid w:val="00E62A62"/>
    <w:rsid w:val="00E62C55"/>
    <w:rsid w:val="00E62D46"/>
    <w:rsid w:val="00E630C7"/>
    <w:rsid w:val="00E635B2"/>
    <w:rsid w:val="00E63ABF"/>
    <w:rsid w:val="00E65BF7"/>
    <w:rsid w:val="00E6777F"/>
    <w:rsid w:val="00E716AB"/>
    <w:rsid w:val="00E717EE"/>
    <w:rsid w:val="00E720BF"/>
    <w:rsid w:val="00E72B5D"/>
    <w:rsid w:val="00E72CCC"/>
    <w:rsid w:val="00E738AA"/>
    <w:rsid w:val="00E7394F"/>
    <w:rsid w:val="00E73ABA"/>
    <w:rsid w:val="00E74093"/>
    <w:rsid w:val="00E7445E"/>
    <w:rsid w:val="00E76792"/>
    <w:rsid w:val="00E775CB"/>
    <w:rsid w:val="00E77CCD"/>
    <w:rsid w:val="00E803C4"/>
    <w:rsid w:val="00E80D1E"/>
    <w:rsid w:val="00E81AE4"/>
    <w:rsid w:val="00E8257F"/>
    <w:rsid w:val="00E82B6D"/>
    <w:rsid w:val="00E82CCA"/>
    <w:rsid w:val="00E831E7"/>
    <w:rsid w:val="00E8564F"/>
    <w:rsid w:val="00E85ECF"/>
    <w:rsid w:val="00E861B6"/>
    <w:rsid w:val="00E87CD6"/>
    <w:rsid w:val="00E87EF0"/>
    <w:rsid w:val="00E900FE"/>
    <w:rsid w:val="00E902CC"/>
    <w:rsid w:val="00E91669"/>
    <w:rsid w:val="00E928E6"/>
    <w:rsid w:val="00E92F4A"/>
    <w:rsid w:val="00E93380"/>
    <w:rsid w:val="00E9427F"/>
    <w:rsid w:val="00E954CD"/>
    <w:rsid w:val="00E95759"/>
    <w:rsid w:val="00E96291"/>
    <w:rsid w:val="00E96350"/>
    <w:rsid w:val="00E96DA3"/>
    <w:rsid w:val="00E9758D"/>
    <w:rsid w:val="00E97FCC"/>
    <w:rsid w:val="00EA0750"/>
    <w:rsid w:val="00EA1D90"/>
    <w:rsid w:val="00EA20A9"/>
    <w:rsid w:val="00EA282A"/>
    <w:rsid w:val="00EA2E4C"/>
    <w:rsid w:val="00EA33CE"/>
    <w:rsid w:val="00EA45BB"/>
    <w:rsid w:val="00EA47F7"/>
    <w:rsid w:val="00EA5212"/>
    <w:rsid w:val="00EA59B5"/>
    <w:rsid w:val="00EA5D30"/>
    <w:rsid w:val="00EA5D7E"/>
    <w:rsid w:val="00EA7200"/>
    <w:rsid w:val="00EB0331"/>
    <w:rsid w:val="00EB0A8A"/>
    <w:rsid w:val="00EB0ABB"/>
    <w:rsid w:val="00EB0F61"/>
    <w:rsid w:val="00EB1722"/>
    <w:rsid w:val="00EB1A2E"/>
    <w:rsid w:val="00EB3C68"/>
    <w:rsid w:val="00EB4496"/>
    <w:rsid w:val="00EB4937"/>
    <w:rsid w:val="00EB4B55"/>
    <w:rsid w:val="00EB4D31"/>
    <w:rsid w:val="00EB50D0"/>
    <w:rsid w:val="00EB55A5"/>
    <w:rsid w:val="00EB61D2"/>
    <w:rsid w:val="00EB649A"/>
    <w:rsid w:val="00EB66BD"/>
    <w:rsid w:val="00EC011C"/>
    <w:rsid w:val="00EC0B3A"/>
    <w:rsid w:val="00EC1828"/>
    <w:rsid w:val="00EC1E33"/>
    <w:rsid w:val="00EC376E"/>
    <w:rsid w:val="00EC38A0"/>
    <w:rsid w:val="00EC43D9"/>
    <w:rsid w:val="00EC4872"/>
    <w:rsid w:val="00EC5151"/>
    <w:rsid w:val="00EC5522"/>
    <w:rsid w:val="00EC5B1F"/>
    <w:rsid w:val="00EC68CB"/>
    <w:rsid w:val="00EC7C65"/>
    <w:rsid w:val="00ED00C1"/>
    <w:rsid w:val="00ED06B5"/>
    <w:rsid w:val="00ED06B9"/>
    <w:rsid w:val="00ED09ED"/>
    <w:rsid w:val="00ED149A"/>
    <w:rsid w:val="00ED1A0A"/>
    <w:rsid w:val="00ED1E4F"/>
    <w:rsid w:val="00ED1FFF"/>
    <w:rsid w:val="00ED20B4"/>
    <w:rsid w:val="00ED2F48"/>
    <w:rsid w:val="00ED34E1"/>
    <w:rsid w:val="00ED3E04"/>
    <w:rsid w:val="00ED4649"/>
    <w:rsid w:val="00ED4A4D"/>
    <w:rsid w:val="00ED5004"/>
    <w:rsid w:val="00ED647E"/>
    <w:rsid w:val="00ED686A"/>
    <w:rsid w:val="00ED6C56"/>
    <w:rsid w:val="00ED70DF"/>
    <w:rsid w:val="00ED723D"/>
    <w:rsid w:val="00ED756F"/>
    <w:rsid w:val="00ED75A9"/>
    <w:rsid w:val="00EE0B6A"/>
    <w:rsid w:val="00EE1668"/>
    <w:rsid w:val="00EE23D8"/>
    <w:rsid w:val="00EE351A"/>
    <w:rsid w:val="00EE3806"/>
    <w:rsid w:val="00EE3AF9"/>
    <w:rsid w:val="00EE50DC"/>
    <w:rsid w:val="00EE5239"/>
    <w:rsid w:val="00EE5D7B"/>
    <w:rsid w:val="00EE66C1"/>
    <w:rsid w:val="00EE672A"/>
    <w:rsid w:val="00EE6AEB"/>
    <w:rsid w:val="00EE6BEF"/>
    <w:rsid w:val="00EE7887"/>
    <w:rsid w:val="00EE7DFB"/>
    <w:rsid w:val="00EE7E99"/>
    <w:rsid w:val="00EF0153"/>
    <w:rsid w:val="00EF159A"/>
    <w:rsid w:val="00EF19AF"/>
    <w:rsid w:val="00EF22C5"/>
    <w:rsid w:val="00EF28BB"/>
    <w:rsid w:val="00EF304C"/>
    <w:rsid w:val="00EF3F99"/>
    <w:rsid w:val="00EF419B"/>
    <w:rsid w:val="00EF439E"/>
    <w:rsid w:val="00EF4514"/>
    <w:rsid w:val="00EF458D"/>
    <w:rsid w:val="00EF51D1"/>
    <w:rsid w:val="00EF5695"/>
    <w:rsid w:val="00EF5CBD"/>
    <w:rsid w:val="00EF5D28"/>
    <w:rsid w:val="00EF64D4"/>
    <w:rsid w:val="00EF6BAB"/>
    <w:rsid w:val="00EF6E6C"/>
    <w:rsid w:val="00F00D60"/>
    <w:rsid w:val="00F01092"/>
    <w:rsid w:val="00F011B6"/>
    <w:rsid w:val="00F018F0"/>
    <w:rsid w:val="00F020BF"/>
    <w:rsid w:val="00F0294B"/>
    <w:rsid w:val="00F02B85"/>
    <w:rsid w:val="00F02E6A"/>
    <w:rsid w:val="00F03768"/>
    <w:rsid w:val="00F04B6F"/>
    <w:rsid w:val="00F057AA"/>
    <w:rsid w:val="00F06518"/>
    <w:rsid w:val="00F06B4A"/>
    <w:rsid w:val="00F07424"/>
    <w:rsid w:val="00F07843"/>
    <w:rsid w:val="00F07CCC"/>
    <w:rsid w:val="00F10221"/>
    <w:rsid w:val="00F10617"/>
    <w:rsid w:val="00F1138E"/>
    <w:rsid w:val="00F1272F"/>
    <w:rsid w:val="00F12E96"/>
    <w:rsid w:val="00F1399B"/>
    <w:rsid w:val="00F13A76"/>
    <w:rsid w:val="00F142B9"/>
    <w:rsid w:val="00F14DF9"/>
    <w:rsid w:val="00F15B94"/>
    <w:rsid w:val="00F15BF9"/>
    <w:rsid w:val="00F164DD"/>
    <w:rsid w:val="00F16967"/>
    <w:rsid w:val="00F1782B"/>
    <w:rsid w:val="00F2142B"/>
    <w:rsid w:val="00F2171B"/>
    <w:rsid w:val="00F21E2D"/>
    <w:rsid w:val="00F22B2A"/>
    <w:rsid w:val="00F22E97"/>
    <w:rsid w:val="00F23626"/>
    <w:rsid w:val="00F2683A"/>
    <w:rsid w:val="00F26A79"/>
    <w:rsid w:val="00F27DA1"/>
    <w:rsid w:val="00F27FC0"/>
    <w:rsid w:val="00F27FDB"/>
    <w:rsid w:val="00F31262"/>
    <w:rsid w:val="00F31423"/>
    <w:rsid w:val="00F31E85"/>
    <w:rsid w:val="00F333AE"/>
    <w:rsid w:val="00F35508"/>
    <w:rsid w:val="00F359B6"/>
    <w:rsid w:val="00F365BF"/>
    <w:rsid w:val="00F40701"/>
    <w:rsid w:val="00F41648"/>
    <w:rsid w:val="00F4211F"/>
    <w:rsid w:val="00F42477"/>
    <w:rsid w:val="00F42AD8"/>
    <w:rsid w:val="00F42F38"/>
    <w:rsid w:val="00F436FE"/>
    <w:rsid w:val="00F43906"/>
    <w:rsid w:val="00F4449A"/>
    <w:rsid w:val="00F446F8"/>
    <w:rsid w:val="00F449E4"/>
    <w:rsid w:val="00F4541E"/>
    <w:rsid w:val="00F45C0D"/>
    <w:rsid w:val="00F472AD"/>
    <w:rsid w:val="00F47440"/>
    <w:rsid w:val="00F475CC"/>
    <w:rsid w:val="00F477B6"/>
    <w:rsid w:val="00F47874"/>
    <w:rsid w:val="00F47A67"/>
    <w:rsid w:val="00F47D3F"/>
    <w:rsid w:val="00F50520"/>
    <w:rsid w:val="00F510CA"/>
    <w:rsid w:val="00F5248E"/>
    <w:rsid w:val="00F52E4F"/>
    <w:rsid w:val="00F530C6"/>
    <w:rsid w:val="00F5319D"/>
    <w:rsid w:val="00F535F8"/>
    <w:rsid w:val="00F53DC7"/>
    <w:rsid w:val="00F540D2"/>
    <w:rsid w:val="00F55232"/>
    <w:rsid w:val="00F55CE0"/>
    <w:rsid w:val="00F5658E"/>
    <w:rsid w:val="00F568FF"/>
    <w:rsid w:val="00F5699E"/>
    <w:rsid w:val="00F5785A"/>
    <w:rsid w:val="00F57D1D"/>
    <w:rsid w:val="00F601FB"/>
    <w:rsid w:val="00F60C2B"/>
    <w:rsid w:val="00F613ED"/>
    <w:rsid w:val="00F61831"/>
    <w:rsid w:val="00F61D58"/>
    <w:rsid w:val="00F61ECE"/>
    <w:rsid w:val="00F620D6"/>
    <w:rsid w:val="00F62614"/>
    <w:rsid w:val="00F62F74"/>
    <w:rsid w:val="00F63A96"/>
    <w:rsid w:val="00F644C6"/>
    <w:rsid w:val="00F645E3"/>
    <w:rsid w:val="00F660E4"/>
    <w:rsid w:val="00F67055"/>
    <w:rsid w:val="00F7023D"/>
    <w:rsid w:val="00F70C40"/>
    <w:rsid w:val="00F7108F"/>
    <w:rsid w:val="00F71806"/>
    <w:rsid w:val="00F71A0C"/>
    <w:rsid w:val="00F7271E"/>
    <w:rsid w:val="00F72BE1"/>
    <w:rsid w:val="00F73414"/>
    <w:rsid w:val="00F73BFB"/>
    <w:rsid w:val="00F746D4"/>
    <w:rsid w:val="00F74F73"/>
    <w:rsid w:val="00F75E80"/>
    <w:rsid w:val="00F7600B"/>
    <w:rsid w:val="00F77A05"/>
    <w:rsid w:val="00F80B07"/>
    <w:rsid w:val="00F81D6D"/>
    <w:rsid w:val="00F81FCE"/>
    <w:rsid w:val="00F823CC"/>
    <w:rsid w:val="00F82571"/>
    <w:rsid w:val="00F82697"/>
    <w:rsid w:val="00F829B0"/>
    <w:rsid w:val="00F8491D"/>
    <w:rsid w:val="00F84C12"/>
    <w:rsid w:val="00F8524B"/>
    <w:rsid w:val="00F8619E"/>
    <w:rsid w:val="00F863D8"/>
    <w:rsid w:val="00F86676"/>
    <w:rsid w:val="00F87600"/>
    <w:rsid w:val="00F8767B"/>
    <w:rsid w:val="00F9019E"/>
    <w:rsid w:val="00F9127E"/>
    <w:rsid w:val="00F92033"/>
    <w:rsid w:val="00F92D6E"/>
    <w:rsid w:val="00F934EE"/>
    <w:rsid w:val="00F9401B"/>
    <w:rsid w:val="00F9468D"/>
    <w:rsid w:val="00F9489E"/>
    <w:rsid w:val="00F95350"/>
    <w:rsid w:val="00F95702"/>
    <w:rsid w:val="00F95813"/>
    <w:rsid w:val="00F95ADB"/>
    <w:rsid w:val="00F95F25"/>
    <w:rsid w:val="00F96018"/>
    <w:rsid w:val="00F97FB7"/>
    <w:rsid w:val="00FA0819"/>
    <w:rsid w:val="00FA0AF6"/>
    <w:rsid w:val="00FA1045"/>
    <w:rsid w:val="00FA18E4"/>
    <w:rsid w:val="00FA1CC8"/>
    <w:rsid w:val="00FA2597"/>
    <w:rsid w:val="00FA3230"/>
    <w:rsid w:val="00FA456A"/>
    <w:rsid w:val="00FA469E"/>
    <w:rsid w:val="00FA5562"/>
    <w:rsid w:val="00FA63F6"/>
    <w:rsid w:val="00FA67B5"/>
    <w:rsid w:val="00FA6FD7"/>
    <w:rsid w:val="00FA734E"/>
    <w:rsid w:val="00FA76EA"/>
    <w:rsid w:val="00FA7E53"/>
    <w:rsid w:val="00FA7E6B"/>
    <w:rsid w:val="00FB0079"/>
    <w:rsid w:val="00FB0B1D"/>
    <w:rsid w:val="00FB0BCA"/>
    <w:rsid w:val="00FB19F8"/>
    <w:rsid w:val="00FB1B08"/>
    <w:rsid w:val="00FB2BAA"/>
    <w:rsid w:val="00FB3703"/>
    <w:rsid w:val="00FB4927"/>
    <w:rsid w:val="00FB4C8F"/>
    <w:rsid w:val="00FB56AE"/>
    <w:rsid w:val="00FB5D3C"/>
    <w:rsid w:val="00FB6A3B"/>
    <w:rsid w:val="00FB70D0"/>
    <w:rsid w:val="00FB7CFC"/>
    <w:rsid w:val="00FB7EB7"/>
    <w:rsid w:val="00FC00FB"/>
    <w:rsid w:val="00FC00FF"/>
    <w:rsid w:val="00FC0152"/>
    <w:rsid w:val="00FC043B"/>
    <w:rsid w:val="00FC0940"/>
    <w:rsid w:val="00FC131A"/>
    <w:rsid w:val="00FC1D76"/>
    <w:rsid w:val="00FC233A"/>
    <w:rsid w:val="00FC3539"/>
    <w:rsid w:val="00FC3A5A"/>
    <w:rsid w:val="00FC3BF9"/>
    <w:rsid w:val="00FC56B5"/>
    <w:rsid w:val="00FC6428"/>
    <w:rsid w:val="00FC7442"/>
    <w:rsid w:val="00FD0080"/>
    <w:rsid w:val="00FD0338"/>
    <w:rsid w:val="00FD0C9F"/>
    <w:rsid w:val="00FD0CB7"/>
    <w:rsid w:val="00FD1066"/>
    <w:rsid w:val="00FD13C1"/>
    <w:rsid w:val="00FD1878"/>
    <w:rsid w:val="00FD22AE"/>
    <w:rsid w:val="00FD24C9"/>
    <w:rsid w:val="00FD2AE1"/>
    <w:rsid w:val="00FD2EF7"/>
    <w:rsid w:val="00FD3052"/>
    <w:rsid w:val="00FD385E"/>
    <w:rsid w:val="00FD44BC"/>
    <w:rsid w:val="00FD4DB0"/>
    <w:rsid w:val="00FD53EB"/>
    <w:rsid w:val="00FD5752"/>
    <w:rsid w:val="00FD6505"/>
    <w:rsid w:val="00FD6836"/>
    <w:rsid w:val="00FD687B"/>
    <w:rsid w:val="00FD7EC5"/>
    <w:rsid w:val="00FE1380"/>
    <w:rsid w:val="00FE1A70"/>
    <w:rsid w:val="00FE3388"/>
    <w:rsid w:val="00FE364B"/>
    <w:rsid w:val="00FE38B1"/>
    <w:rsid w:val="00FE3AB8"/>
    <w:rsid w:val="00FE47C0"/>
    <w:rsid w:val="00FE4F77"/>
    <w:rsid w:val="00FE65A8"/>
    <w:rsid w:val="00FE7545"/>
    <w:rsid w:val="00FE7A04"/>
    <w:rsid w:val="00FF0508"/>
    <w:rsid w:val="00FF06EF"/>
    <w:rsid w:val="00FF0D3C"/>
    <w:rsid w:val="00FF0DE6"/>
    <w:rsid w:val="00FF0FF5"/>
    <w:rsid w:val="00FF272D"/>
    <w:rsid w:val="00FF3758"/>
    <w:rsid w:val="00FF3CC2"/>
    <w:rsid w:val="00FF3DE8"/>
    <w:rsid w:val="00FF4408"/>
    <w:rsid w:val="00FF4D48"/>
    <w:rsid w:val="00FF5433"/>
    <w:rsid w:val="00FF7669"/>
    <w:rsid w:val="00FF785A"/>
    <w:rsid w:val="00FF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B4D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B4D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3A299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60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60139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EB4D31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EB4D31"/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paragraph" w:styleId="Rubrik">
    <w:name w:val="Title"/>
    <w:basedOn w:val="Normal"/>
    <w:next w:val="Normal"/>
    <w:link w:val="RubrikChar"/>
    <w:uiPriority w:val="10"/>
    <w:qFormat/>
    <w:rsid w:val="00EB4D31"/>
    <w:pPr>
      <w:pBdr>
        <w:bottom w:val="single" w:sz="8" w:space="4" w:color="93A29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EB4D31"/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EB4D31"/>
    <w:rPr>
      <w:rFonts w:asciiTheme="majorHAnsi" w:eastAsiaTheme="majorEastAsia" w:hAnsiTheme="majorHAnsi" w:cstheme="majorBidi"/>
      <w:b/>
      <w:bCs/>
      <w:color w:val="93A299" w:themeColor="accent1"/>
      <w:sz w:val="26"/>
      <w:szCs w:val="26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2A4C5A"/>
    <w:pPr>
      <w:outlineLvl w:val="9"/>
    </w:pPr>
    <w:rPr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2A4C5A"/>
    <w:pPr>
      <w:spacing w:after="100"/>
    </w:pPr>
  </w:style>
  <w:style w:type="character" w:styleId="Hyperlnk">
    <w:name w:val="Hyperlink"/>
    <w:basedOn w:val="Standardstycketeckensnitt"/>
    <w:uiPriority w:val="99"/>
    <w:unhideWhenUsed/>
    <w:rsid w:val="002A4C5A"/>
    <w:rPr>
      <w:color w:val="CCCC00" w:themeColor="hyperlink"/>
      <w:u w:val="single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A699A"/>
    <w:pPr>
      <w:numPr>
        <w:ilvl w:val="1"/>
      </w:numPr>
    </w:pPr>
    <w:rPr>
      <w:rFonts w:asciiTheme="majorHAnsi" w:eastAsiaTheme="majorEastAsia" w:hAnsiTheme="majorHAnsi" w:cstheme="majorBidi"/>
      <w:i/>
      <w:iCs/>
      <w:color w:val="93A299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A699A"/>
    <w:rPr>
      <w:rFonts w:asciiTheme="majorHAnsi" w:eastAsiaTheme="majorEastAsia" w:hAnsiTheme="majorHAnsi" w:cstheme="majorBidi"/>
      <w:i/>
      <w:iCs/>
      <w:color w:val="93A299" w:themeColor="accent1"/>
      <w:spacing w:val="15"/>
      <w:sz w:val="24"/>
      <w:szCs w:val="24"/>
    </w:rPr>
  </w:style>
  <w:style w:type="paragraph" w:styleId="Liststycke">
    <w:name w:val="List Paragraph"/>
    <w:basedOn w:val="Normal"/>
    <w:uiPriority w:val="34"/>
    <w:qFormat/>
    <w:rsid w:val="00751869"/>
    <w:pPr>
      <w:ind w:left="720"/>
      <w:contextualSpacing/>
    </w:pPr>
  </w:style>
  <w:style w:type="paragraph" w:styleId="Brdtext">
    <w:name w:val="Body Text"/>
    <w:basedOn w:val="Normal"/>
    <w:link w:val="BrdtextChar"/>
    <w:uiPriority w:val="99"/>
    <w:rsid w:val="00FC56B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rsid w:val="00FC56B5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rdtext2">
    <w:name w:val="Body Text 2"/>
    <w:basedOn w:val="Normal"/>
    <w:link w:val="Brdtext2Char"/>
    <w:uiPriority w:val="99"/>
    <w:rsid w:val="00FC56B5"/>
    <w:pPr>
      <w:widowControl w:val="0"/>
      <w:autoSpaceDE w:val="0"/>
      <w:autoSpaceDN w:val="0"/>
      <w:spacing w:after="0" w:line="240" w:lineRule="auto"/>
    </w:pPr>
    <w:rPr>
      <w:rFonts w:ascii="Tms Rmn" w:eastAsia="Times New Roman" w:hAnsi="Tms Rmn" w:cs="Tms Rmn"/>
      <w:i/>
      <w:iCs/>
      <w:color w:val="000000"/>
      <w:lang w:eastAsia="sv-SE"/>
    </w:rPr>
  </w:style>
  <w:style w:type="character" w:customStyle="1" w:styleId="Brdtext2Char">
    <w:name w:val="Brödtext 2 Char"/>
    <w:basedOn w:val="Standardstycketeckensnitt"/>
    <w:link w:val="Brdtext2"/>
    <w:uiPriority w:val="99"/>
    <w:rsid w:val="00FC56B5"/>
    <w:rPr>
      <w:rFonts w:ascii="Tms Rmn" w:eastAsia="Times New Roman" w:hAnsi="Tms Rmn" w:cs="Tms Rmn"/>
      <w:i/>
      <w:iCs/>
      <w:color w:val="000000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8F5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F50FE"/>
  </w:style>
  <w:style w:type="paragraph" w:styleId="Sidfot">
    <w:name w:val="footer"/>
    <w:basedOn w:val="Normal"/>
    <w:link w:val="SidfotChar"/>
    <w:uiPriority w:val="99"/>
    <w:unhideWhenUsed/>
    <w:rsid w:val="008F5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F50FE"/>
  </w:style>
  <w:style w:type="paragraph" w:styleId="Innehll2">
    <w:name w:val="toc 2"/>
    <w:basedOn w:val="Normal"/>
    <w:next w:val="Normal"/>
    <w:autoRedefine/>
    <w:uiPriority w:val="39"/>
    <w:unhideWhenUsed/>
    <w:rsid w:val="0039358A"/>
    <w:pPr>
      <w:spacing w:after="100"/>
      <w:ind w:left="220"/>
    </w:pPr>
  </w:style>
  <w:style w:type="paragraph" w:customStyle="1" w:styleId="Default">
    <w:name w:val="Default"/>
    <w:rsid w:val="004956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4112CA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4112CA"/>
    <w:rPr>
      <w:rFonts w:ascii="Calibri" w:hAnsi="Calibri"/>
      <w:szCs w:val="21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496E2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96E28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96E28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96E2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96E28"/>
    <w:rPr>
      <w:b/>
      <w:bCs/>
      <w:sz w:val="20"/>
      <w:szCs w:val="20"/>
    </w:rPr>
  </w:style>
  <w:style w:type="paragraph" w:customStyle="1" w:styleId="hugin">
    <w:name w:val="hugin"/>
    <w:basedOn w:val="Normal"/>
    <w:rsid w:val="003E5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B4D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B4D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3A299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60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60139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EB4D31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EB4D31"/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paragraph" w:styleId="Rubrik">
    <w:name w:val="Title"/>
    <w:basedOn w:val="Normal"/>
    <w:next w:val="Normal"/>
    <w:link w:val="RubrikChar"/>
    <w:uiPriority w:val="10"/>
    <w:qFormat/>
    <w:rsid w:val="00EB4D31"/>
    <w:pPr>
      <w:pBdr>
        <w:bottom w:val="single" w:sz="8" w:space="4" w:color="93A29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EB4D31"/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EB4D31"/>
    <w:rPr>
      <w:rFonts w:asciiTheme="majorHAnsi" w:eastAsiaTheme="majorEastAsia" w:hAnsiTheme="majorHAnsi" w:cstheme="majorBidi"/>
      <w:b/>
      <w:bCs/>
      <w:color w:val="93A299" w:themeColor="accent1"/>
      <w:sz w:val="26"/>
      <w:szCs w:val="26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2A4C5A"/>
    <w:pPr>
      <w:outlineLvl w:val="9"/>
    </w:pPr>
    <w:rPr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2A4C5A"/>
    <w:pPr>
      <w:spacing w:after="100"/>
    </w:pPr>
  </w:style>
  <w:style w:type="character" w:styleId="Hyperlnk">
    <w:name w:val="Hyperlink"/>
    <w:basedOn w:val="Standardstycketeckensnitt"/>
    <w:uiPriority w:val="99"/>
    <w:unhideWhenUsed/>
    <w:rsid w:val="002A4C5A"/>
    <w:rPr>
      <w:color w:val="CCCC00" w:themeColor="hyperlink"/>
      <w:u w:val="single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A699A"/>
    <w:pPr>
      <w:numPr>
        <w:ilvl w:val="1"/>
      </w:numPr>
    </w:pPr>
    <w:rPr>
      <w:rFonts w:asciiTheme="majorHAnsi" w:eastAsiaTheme="majorEastAsia" w:hAnsiTheme="majorHAnsi" w:cstheme="majorBidi"/>
      <w:i/>
      <w:iCs/>
      <w:color w:val="93A299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A699A"/>
    <w:rPr>
      <w:rFonts w:asciiTheme="majorHAnsi" w:eastAsiaTheme="majorEastAsia" w:hAnsiTheme="majorHAnsi" w:cstheme="majorBidi"/>
      <w:i/>
      <w:iCs/>
      <w:color w:val="93A299" w:themeColor="accent1"/>
      <w:spacing w:val="15"/>
      <w:sz w:val="24"/>
      <w:szCs w:val="24"/>
    </w:rPr>
  </w:style>
  <w:style w:type="paragraph" w:styleId="Liststycke">
    <w:name w:val="List Paragraph"/>
    <w:basedOn w:val="Normal"/>
    <w:uiPriority w:val="34"/>
    <w:qFormat/>
    <w:rsid w:val="00751869"/>
    <w:pPr>
      <w:ind w:left="720"/>
      <w:contextualSpacing/>
    </w:pPr>
  </w:style>
  <w:style w:type="paragraph" w:styleId="Brdtext">
    <w:name w:val="Body Text"/>
    <w:basedOn w:val="Normal"/>
    <w:link w:val="BrdtextChar"/>
    <w:uiPriority w:val="99"/>
    <w:rsid w:val="00FC56B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rsid w:val="00FC56B5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rdtext2">
    <w:name w:val="Body Text 2"/>
    <w:basedOn w:val="Normal"/>
    <w:link w:val="Brdtext2Char"/>
    <w:uiPriority w:val="99"/>
    <w:rsid w:val="00FC56B5"/>
    <w:pPr>
      <w:widowControl w:val="0"/>
      <w:autoSpaceDE w:val="0"/>
      <w:autoSpaceDN w:val="0"/>
      <w:spacing w:after="0" w:line="240" w:lineRule="auto"/>
    </w:pPr>
    <w:rPr>
      <w:rFonts w:ascii="Tms Rmn" w:eastAsia="Times New Roman" w:hAnsi="Tms Rmn" w:cs="Tms Rmn"/>
      <w:i/>
      <w:iCs/>
      <w:color w:val="000000"/>
      <w:lang w:eastAsia="sv-SE"/>
    </w:rPr>
  </w:style>
  <w:style w:type="character" w:customStyle="1" w:styleId="Brdtext2Char">
    <w:name w:val="Brödtext 2 Char"/>
    <w:basedOn w:val="Standardstycketeckensnitt"/>
    <w:link w:val="Brdtext2"/>
    <w:uiPriority w:val="99"/>
    <w:rsid w:val="00FC56B5"/>
    <w:rPr>
      <w:rFonts w:ascii="Tms Rmn" w:eastAsia="Times New Roman" w:hAnsi="Tms Rmn" w:cs="Tms Rmn"/>
      <w:i/>
      <w:iCs/>
      <w:color w:val="000000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8F5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F50FE"/>
  </w:style>
  <w:style w:type="paragraph" w:styleId="Sidfot">
    <w:name w:val="footer"/>
    <w:basedOn w:val="Normal"/>
    <w:link w:val="SidfotChar"/>
    <w:uiPriority w:val="99"/>
    <w:unhideWhenUsed/>
    <w:rsid w:val="008F5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F50FE"/>
  </w:style>
  <w:style w:type="paragraph" w:styleId="Innehll2">
    <w:name w:val="toc 2"/>
    <w:basedOn w:val="Normal"/>
    <w:next w:val="Normal"/>
    <w:autoRedefine/>
    <w:uiPriority w:val="39"/>
    <w:unhideWhenUsed/>
    <w:rsid w:val="0039358A"/>
    <w:pPr>
      <w:spacing w:after="100"/>
      <w:ind w:left="220"/>
    </w:pPr>
  </w:style>
  <w:style w:type="paragraph" w:customStyle="1" w:styleId="Default">
    <w:name w:val="Default"/>
    <w:rsid w:val="004956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4112CA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4112CA"/>
    <w:rPr>
      <w:rFonts w:ascii="Calibri" w:hAnsi="Calibri"/>
      <w:szCs w:val="21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496E2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96E28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96E28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96E2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96E28"/>
    <w:rPr>
      <w:b/>
      <w:bCs/>
      <w:sz w:val="20"/>
      <w:szCs w:val="20"/>
    </w:rPr>
  </w:style>
  <w:style w:type="paragraph" w:customStyle="1" w:styleId="hugin">
    <w:name w:val="hugin"/>
    <w:basedOn w:val="Normal"/>
    <w:rsid w:val="003E5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Apotekare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9CE9A-C04B-4842-A370-194BEB6E2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2788</Words>
  <Characters>14779</Characters>
  <Application>Microsoft Office Word</Application>
  <DocSecurity>0</DocSecurity>
  <Lines>123</Lines>
  <Paragraphs>35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17532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Olof Stranding</cp:lastModifiedBy>
  <cp:revision>2</cp:revision>
  <cp:lastPrinted>2017-08-23T13:22:00Z</cp:lastPrinted>
  <dcterms:created xsi:type="dcterms:W3CDTF">2017-08-28T20:18:00Z</dcterms:created>
  <dcterms:modified xsi:type="dcterms:W3CDTF">2017-08-28T20:18:00Z</dcterms:modified>
</cp:coreProperties>
</file>