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76C0" w14:textId="77777777" w:rsidR="00AA545E" w:rsidRPr="00EA71B5" w:rsidRDefault="00AA545E" w:rsidP="00AA545E">
      <w:pPr>
        <w:pStyle w:val="Header"/>
        <w:widowControl/>
        <w:tabs>
          <w:tab w:val="clear" w:pos="4320"/>
          <w:tab w:val="clear" w:pos="8640"/>
        </w:tabs>
        <w:rPr>
          <w:rFonts w:ascii="Helvetica" w:hAnsi="Helvetica"/>
          <w:b/>
          <w:snapToGrid/>
          <w:sz w:val="24"/>
          <w:szCs w:val="24"/>
          <w:u w:val="single"/>
        </w:rPr>
      </w:pPr>
      <w:r w:rsidRPr="00EA71B5">
        <w:rPr>
          <w:rFonts w:ascii="Helvetica" w:hAnsi="Helvetica"/>
          <w:noProof/>
          <w:sz w:val="24"/>
          <w:szCs w:val="24"/>
          <w:lang w:eastAsia="en-US"/>
        </w:rPr>
        <w:drawing>
          <wp:anchor distT="0" distB="0" distL="114300" distR="114300" simplePos="0" relativeHeight="251660288" behindDoc="0" locked="0" layoutInCell="1" allowOverlap="1" wp14:anchorId="179E484B" wp14:editId="2E4815CD">
            <wp:simplePos x="0" y="0"/>
            <wp:positionH relativeFrom="margin">
              <wp:posOffset>3823335</wp:posOffset>
            </wp:positionH>
            <wp:positionV relativeFrom="margin">
              <wp:posOffset>-180340</wp:posOffset>
            </wp:positionV>
            <wp:extent cx="2317115" cy="952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1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B5">
        <w:rPr>
          <w:rFonts w:ascii="Helvetica" w:hAnsi="Helvetica"/>
          <w:b/>
          <w:snapToGrid/>
          <w:sz w:val="24"/>
          <w:szCs w:val="24"/>
        </w:rPr>
        <w:t>CONTACT:</w:t>
      </w:r>
    </w:p>
    <w:p w14:paraId="39A2734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Jill Escol</w:t>
      </w:r>
    </w:p>
    <w:p w14:paraId="282C2D6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Klipsch Group, Inc.</w:t>
      </w:r>
      <w:r w:rsidRPr="00EA71B5">
        <w:rPr>
          <w:rFonts w:ascii="Helvetica" w:hAnsi="Helvetica" w:cs="Arial"/>
          <w:color w:val="000000"/>
        </w:rPr>
        <w:tab/>
      </w:r>
      <w:r w:rsidRPr="00EA71B5">
        <w:rPr>
          <w:rFonts w:ascii="Helvetica" w:hAnsi="Helvetica" w:cs="Arial"/>
          <w:color w:val="000000"/>
        </w:rPr>
        <w:tab/>
      </w:r>
    </w:p>
    <w:p w14:paraId="41D58E85"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(317) 860-8721</w:t>
      </w:r>
      <w:r w:rsidRPr="00EA71B5">
        <w:rPr>
          <w:rFonts w:ascii="Helvetica" w:hAnsi="Helvetica" w:cs="Arial"/>
          <w:color w:val="000000"/>
        </w:rPr>
        <w:tab/>
      </w:r>
    </w:p>
    <w:p w14:paraId="38C96B91" w14:textId="0A2DD154" w:rsidR="00AA545E" w:rsidRPr="00EA71B5" w:rsidRDefault="00081AF1" w:rsidP="00AA545E">
      <w:pPr>
        <w:tabs>
          <w:tab w:val="left" w:pos="720"/>
        </w:tabs>
        <w:spacing w:line="240" w:lineRule="exact"/>
        <w:rPr>
          <w:rFonts w:ascii="Helvetica" w:hAnsi="Helvetica" w:cs="Arial"/>
          <w:color w:val="000000"/>
        </w:rPr>
      </w:pPr>
      <w:hyperlink r:id="rId7" w:history="1">
        <w:r w:rsidR="00AA545E" w:rsidRPr="00EA71B5">
          <w:rPr>
            <w:rStyle w:val="Hyperlink"/>
            <w:rFonts w:ascii="Helvetica" w:hAnsi="Helvetica" w:cs="Arial"/>
          </w:rPr>
          <w:t>jill.escol@klipsch.com</w:t>
        </w:r>
      </w:hyperlink>
    </w:p>
    <w:p w14:paraId="22307F0E" w14:textId="77777777" w:rsidR="00AA545E" w:rsidRPr="00DC21A3" w:rsidRDefault="00AA545E" w:rsidP="00AA545E">
      <w:pPr>
        <w:tabs>
          <w:tab w:val="left" w:pos="720"/>
        </w:tabs>
        <w:spacing w:line="240" w:lineRule="exact"/>
        <w:ind w:firstLine="720"/>
        <w:rPr>
          <w:rFonts w:ascii="Arial" w:hAnsi="Arial" w:cs="Arial"/>
          <w:color w:val="000000"/>
        </w:rPr>
      </w:pPr>
      <w:r>
        <w:rPr>
          <w:noProof/>
          <w:color w:val="000000"/>
        </w:rPr>
        <mc:AlternateContent>
          <mc:Choice Requires="wps">
            <w:drawing>
              <wp:anchor distT="0" distB="0" distL="114300" distR="114300" simplePos="0" relativeHeight="251659264" behindDoc="0" locked="0" layoutInCell="1" allowOverlap="1" wp14:anchorId="1E7927ED" wp14:editId="28FD6965">
                <wp:simplePos x="0" y="0"/>
                <wp:positionH relativeFrom="column">
                  <wp:posOffset>-62865</wp:posOffset>
                </wp:positionH>
                <wp:positionV relativeFrom="paragraph">
                  <wp:posOffset>104140</wp:posOffset>
                </wp:positionV>
                <wp:extent cx="617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296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48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" strokeweight="4pt">
                <v:shadow opacity="49150f"/>
              </v:line>
            </w:pict>
          </mc:Fallback>
        </mc:AlternateContent>
      </w:r>
      <w:r w:rsidRPr="006862FB">
        <w:t xml:space="preserve">  </w:t>
      </w:r>
      <w:r w:rsidRPr="006862FB">
        <w:rPr>
          <w:noProof/>
        </w:rPr>
        <w:t xml:space="preserve"> </w:t>
      </w:r>
    </w:p>
    <w:p w14:paraId="699487DF" w14:textId="5399AB0C" w:rsidR="002F1223" w:rsidRDefault="00AA545E" w:rsidP="00E32A4E">
      <w:pPr>
        <w:pStyle w:val="Heading3"/>
        <w:rPr>
          <w:rFonts w:cs="Arial"/>
          <w:color w:val="000000"/>
          <w:sz w:val="22"/>
        </w:rPr>
      </w:pPr>
      <w:r w:rsidRPr="00603D72">
        <w:rPr>
          <w:rFonts w:cs="Arial"/>
          <w:color w:val="000000"/>
          <w:sz w:val="22"/>
        </w:rPr>
        <w:t xml:space="preserve"> FOR IMMEDIATE RELEASE</w:t>
      </w:r>
    </w:p>
    <w:p w14:paraId="4943BBAF" w14:textId="77777777" w:rsidR="00E32A4E" w:rsidRPr="00E32A4E" w:rsidRDefault="00E32A4E" w:rsidP="00E32A4E"/>
    <w:p w14:paraId="55868A80" w14:textId="4F7CD527" w:rsidR="00C05D04" w:rsidRDefault="007F137C" w:rsidP="008C6171">
      <w:pPr>
        <w:jc w:val="center"/>
        <w:rPr>
          <w:rFonts w:ascii="Helvetica" w:hAnsi="Helvetica"/>
          <w:b/>
          <w:sz w:val="28"/>
          <w:szCs w:val="28"/>
        </w:rPr>
      </w:pPr>
      <w:r w:rsidRPr="00E356EF">
        <w:rPr>
          <w:rFonts w:ascii="Helvetica" w:hAnsi="Helvetica"/>
          <w:b/>
          <w:sz w:val="28"/>
          <w:szCs w:val="28"/>
        </w:rPr>
        <w:t xml:space="preserve">Klipsch </w:t>
      </w:r>
      <w:r w:rsidR="008C6171">
        <w:rPr>
          <w:rFonts w:ascii="Helvetica" w:hAnsi="Helvetica"/>
          <w:b/>
          <w:sz w:val="28"/>
          <w:szCs w:val="28"/>
        </w:rPr>
        <w:t>Kicks Off</w:t>
      </w:r>
      <w:r w:rsidR="00C77DA3">
        <w:rPr>
          <w:rFonts w:ascii="Helvetica" w:hAnsi="Helvetica"/>
          <w:b/>
          <w:sz w:val="28"/>
          <w:szCs w:val="28"/>
        </w:rPr>
        <w:t xml:space="preserve"> </w:t>
      </w:r>
      <w:r w:rsidR="007A4EB0">
        <w:rPr>
          <w:rFonts w:ascii="Helvetica" w:hAnsi="Helvetica"/>
          <w:b/>
          <w:sz w:val="28"/>
          <w:szCs w:val="28"/>
        </w:rPr>
        <w:t>‘</w:t>
      </w:r>
      <w:r w:rsidR="00C77DA3">
        <w:rPr>
          <w:rFonts w:ascii="Helvetica" w:hAnsi="Helvetica"/>
          <w:b/>
          <w:sz w:val="28"/>
          <w:szCs w:val="28"/>
        </w:rPr>
        <w:t>Keepers of the Sound</w:t>
      </w:r>
      <w:r w:rsidR="007A4EB0">
        <w:rPr>
          <w:rFonts w:ascii="Helvetica" w:hAnsi="Helvetica"/>
          <w:b/>
          <w:sz w:val="28"/>
          <w:szCs w:val="28"/>
        </w:rPr>
        <w:t>’</w:t>
      </w:r>
      <w:r w:rsidR="00C77DA3">
        <w:rPr>
          <w:rFonts w:ascii="Helvetica" w:hAnsi="Helvetica"/>
          <w:b/>
          <w:sz w:val="28"/>
          <w:szCs w:val="28"/>
        </w:rPr>
        <w:t xml:space="preserve"> </w:t>
      </w:r>
      <w:r w:rsidR="008C6171">
        <w:rPr>
          <w:rFonts w:ascii="Helvetica" w:hAnsi="Helvetica"/>
          <w:b/>
          <w:sz w:val="28"/>
          <w:szCs w:val="28"/>
        </w:rPr>
        <w:t>Video Series with Butch Walker</w:t>
      </w:r>
    </w:p>
    <w:p w14:paraId="762D5ACB" w14:textId="77777777" w:rsidR="00E32A4E" w:rsidRPr="00864D87" w:rsidRDefault="00E32A4E" w:rsidP="00E32A4E">
      <w:pPr>
        <w:jc w:val="center"/>
        <w:rPr>
          <w:rFonts w:ascii="Helvetica" w:eastAsia="Times New Roman" w:hAnsi="Helvetica"/>
          <w:b/>
          <w:bCs/>
          <w:color w:val="222222"/>
          <w:kern w:val="36"/>
        </w:rPr>
      </w:pPr>
    </w:p>
    <w:p w14:paraId="58A38FA7" w14:textId="1BEE1B87" w:rsidR="00200142" w:rsidRDefault="00E32A4E" w:rsidP="00200142">
      <w:pPr>
        <w:rPr>
          <w:rFonts w:ascii="Helvetica" w:hAnsi="Helvetica"/>
          <w:color w:val="000000" w:themeColor="text1"/>
          <w:shd w:val="clear" w:color="auto" w:fill="FFFFFF"/>
        </w:rPr>
      </w:pPr>
      <w:r w:rsidRPr="006A456E">
        <w:rPr>
          <w:rFonts w:ascii="Helvetica" w:hAnsi="Helvetica"/>
          <w:b/>
          <w:bCs/>
          <w:color w:val="222222"/>
        </w:rPr>
        <w:t>INDIANAPOLIS</w:t>
      </w:r>
      <w:r w:rsidR="007F137C" w:rsidRPr="006A456E">
        <w:rPr>
          <w:rFonts w:ascii="Helvetica" w:hAnsi="Helvetica"/>
          <w:b/>
          <w:bCs/>
          <w:color w:val="222222"/>
        </w:rPr>
        <w:t>, IND</w:t>
      </w:r>
      <w:r w:rsidR="00EF7E86" w:rsidRPr="006A456E">
        <w:rPr>
          <w:rFonts w:ascii="Helvetica" w:hAnsi="Helvetica"/>
          <w:b/>
          <w:bCs/>
          <w:color w:val="222222"/>
        </w:rPr>
        <w:t>.</w:t>
      </w:r>
      <w:r w:rsidRPr="006A456E">
        <w:rPr>
          <w:rFonts w:ascii="Helvetica" w:hAnsi="Helvetica"/>
          <w:b/>
          <w:bCs/>
          <w:color w:val="222222"/>
        </w:rPr>
        <w:t xml:space="preserve"> (</w:t>
      </w:r>
      <w:r w:rsidR="00EC7183">
        <w:rPr>
          <w:rFonts w:ascii="Helvetica" w:hAnsi="Helvetica"/>
          <w:b/>
          <w:bCs/>
          <w:color w:val="222222"/>
        </w:rPr>
        <w:t>September 19</w:t>
      </w:r>
      <w:r w:rsidR="00473554">
        <w:rPr>
          <w:rFonts w:ascii="Helvetica" w:hAnsi="Helvetica"/>
          <w:b/>
          <w:bCs/>
          <w:color w:val="222222"/>
        </w:rPr>
        <w:t>, 2018</w:t>
      </w:r>
      <w:r w:rsidRPr="006A456E">
        <w:rPr>
          <w:rFonts w:ascii="Helvetica" w:hAnsi="Helvetica"/>
          <w:b/>
          <w:bCs/>
          <w:color w:val="222222"/>
        </w:rPr>
        <w:t>) — </w:t>
      </w:r>
      <w:hyperlink r:id="rId8" w:history="1">
        <w:r w:rsidR="00AB19C6" w:rsidRPr="005F3291">
          <w:rPr>
            <w:rStyle w:val="Hyperlink"/>
            <w:rFonts w:ascii="Helvetica" w:hAnsi="Helvetica"/>
            <w:color w:val="000000"/>
          </w:rPr>
          <w:t>Klipsch</w:t>
        </w:r>
        <w:r w:rsidR="00AB19C6" w:rsidRPr="00EE45E5">
          <w:rPr>
            <w:rStyle w:val="Hyperlink"/>
            <w:rFonts w:ascii="Helvetica" w:hAnsi="Helvetica"/>
            <w:b/>
            <w:bCs/>
            <w:color w:val="000000"/>
            <w:vertAlign w:val="superscript"/>
          </w:rPr>
          <w:t>®</w:t>
        </w:r>
      </w:hyperlink>
      <w:r w:rsidR="00AB19C6" w:rsidRPr="005F3291">
        <w:rPr>
          <w:rFonts w:ascii="Helvetica" w:hAnsi="Helvetica"/>
          <w:b/>
          <w:bCs/>
          <w:color w:val="000000"/>
        </w:rPr>
        <w:t>, </w:t>
      </w:r>
      <w:r w:rsidR="00AB19C6" w:rsidRPr="005F3291">
        <w:rPr>
          <w:rFonts w:ascii="Helvetica" w:hAnsi="Helvetica"/>
          <w:color w:val="000000" w:themeColor="text1"/>
          <w:shd w:val="clear" w:color="auto" w:fill="FFFFFF"/>
        </w:rPr>
        <w:t>a tech-driven audio compan</w:t>
      </w:r>
      <w:r w:rsidR="008C6171" w:rsidRPr="005F3291">
        <w:rPr>
          <w:rFonts w:ascii="Helvetica" w:hAnsi="Helvetica"/>
          <w:color w:val="000000" w:themeColor="text1"/>
          <w:shd w:val="clear" w:color="auto" w:fill="FFFFFF"/>
        </w:rPr>
        <w:t>y</w:t>
      </w:r>
      <w:r w:rsidR="00AB19C6" w:rsidRPr="005F3291">
        <w:rPr>
          <w:rFonts w:ascii="Helvetica" w:hAnsi="Helvetica"/>
          <w:color w:val="000000" w:themeColor="text1"/>
          <w:shd w:val="clear" w:color="auto" w:fill="FFFFFF"/>
        </w:rPr>
        <w:t xml:space="preserve">, </w:t>
      </w:r>
      <w:r w:rsidR="008C6171" w:rsidRPr="005F3291">
        <w:rPr>
          <w:rFonts w:ascii="Helvetica" w:hAnsi="Helvetica"/>
          <w:color w:val="000000" w:themeColor="text1"/>
          <w:shd w:val="clear" w:color="auto" w:fill="FFFFFF"/>
        </w:rPr>
        <w:t xml:space="preserve">is pleased to introduce its </w:t>
      </w:r>
      <w:r w:rsidR="00653258">
        <w:rPr>
          <w:rFonts w:ascii="Helvetica" w:hAnsi="Helvetica"/>
          <w:color w:val="000000" w:themeColor="text1"/>
          <w:shd w:val="clear" w:color="auto" w:fill="FFFFFF"/>
        </w:rPr>
        <w:t xml:space="preserve">new </w:t>
      </w:r>
      <w:r w:rsidR="00515EC8" w:rsidRPr="005F3291">
        <w:rPr>
          <w:rFonts w:ascii="Helvetica" w:hAnsi="Helvetica"/>
          <w:color w:val="000000" w:themeColor="text1"/>
          <w:shd w:val="clear" w:color="auto" w:fill="FFFFFF"/>
        </w:rPr>
        <w:t>‘</w:t>
      </w:r>
      <w:r w:rsidR="008C6171" w:rsidRPr="005F3291">
        <w:rPr>
          <w:rFonts w:ascii="Helvetica" w:hAnsi="Helvetica"/>
          <w:color w:val="000000" w:themeColor="text1"/>
          <w:shd w:val="clear" w:color="auto" w:fill="FFFFFF"/>
        </w:rPr>
        <w:t>Keepers of the Sound</w:t>
      </w:r>
      <w:r w:rsidR="008B6E4F" w:rsidRPr="00CD0CD4">
        <w:rPr>
          <w:rFonts w:ascii="Helvetica" w:hAnsi="Helvetica"/>
          <w:color w:val="000000" w:themeColor="text1"/>
          <w:shd w:val="clear" w:color="auto" w:fill="FFFFFF"/>
          <w:vertAlign w:val="superscript"/>
        </w:rPr>
        <w:t>®</w:t>
      </w:r>
      <w:r w:rsidR="00515EC8" w:rsidRPr="005F3291">
        <w:rPr>
          <w:rFonts w:ascii="Helvetica" w:hAnsi="Helvetica"/>
          <w:color w:val="000000" w:themeColor="text1"/>
          <w:shd w:val="clear" w:color="auto" w:fill="FFFFFF"/>
        </w:rPr>
        <w:t>’</w:t>
      </w:r>
      <w:r w:rsidR="008C6171" w:rsidRPr="005F3291">
        <w:rPr>
          <w:rFonts w:ascii="Helvetica" w:hAnsi="Helvetica"/>
          <w:color w:val="000000" w:themeColor="text1"/>
          <w:shd w:val="clear" w:color="auto" w:fill="FFFFFF"/>
        </w:rPr>
        <w:t xml:space="preserve"> video series</w:t>
      </w:r>
      <w:r w:rsidR="00200142" w:rsidRPr="005F3291">
        <w:rPr>
          <w:rFonts w:ascii="Helvetica" w:hAnsi="Helvetica"/>
          <w:color w:val="000000" w:themeColor="text1"/>
          <w:shd w:val="clear" w:color="auto" w:fill="FFFFFF"/>
        </w:rPr>
        <w:t xml:space="preserve">, which was inspired by audio pioneer and company founder Paul W. Klipsch, who created speakers to reproduce the power, detail and emotion of the live music experience in the home. The video series celebrates pioneers of all crafts — spotlighting those who’ve stayed true to a vision of preserving their rich heritage, while adapting to today’s tech-driven world. These pioneers give insights into how listening to music through Klipsch speakers drives their spirit and their </w:t>
      </w:r>
      <w:r w:rsidR="00653258">
        <w:rPr>
          <w:rFonts w:ascii="Helvetica" w:hAnsi="Helvetica"/>
          <w:color w:val="000000" w:themeColor="text1"/>
          <w:shd w:val="clear" w:color="auto" w:fill="FFFFFF"/>
        </w:rPr>
        <w:t>endeavors</w:t>
      </w:r>
      <w:r w:rsidR="00200142" w:rsidRPr="005F3291">
        <w:rPr>
          <w:rFonts w:ascii="Helvetica" w:hAnsi="Helvetica"/>
          <w:color w:val="000000" w:themeColor="text1"/>
          <w:shd w:val="clear" w:color="auto" w:fill="FFFFFF"/>
        </w:rPr>
        <w:t xml:space="preserve">. </w:t>
      </w:r>
    </w:p>
    <w:p w14:paraId="25D360AA" w14:textId="77777777" w:rsidR="00B87E81" w:rsidRDefault="00B87E81" w:rsidP="00200142">
      <w:pPr>
        <w:rPr>
          <w:rFonts w:ascii="Helvetica" w:hAnsi="Helvetica"/>
          <w:color w:val="000000" w:themeColor="text1"/>
          <w:shd w:val="clear" w:color="auto" w:fill="FFFFFF"/>
        </w:rPr>
      </w:pPr>
    </w:p>
    <w:p w14:paraId="066F7D55" w14:textId="071EB53E" w:rsidR="00B87E81" w:rsidRPr="005F3291" w:rsidRDefault="00B87E81" w:rsidP="00B87E81">
      <w:pPr>
        <w:rPr>
          <w:rFonts w:ascii="Helvetica" w:eastAsia="Times New Roman" w:hAnsi="Helvetica"/>
          <w:color w:val="000000" w:themeColor="text1"/>
          <w:shd w:val="clear" w:color="auto" w:fill="FFFFFF"/>
        </w:rPr>
      </w:pPr>
      <w:r w:rsidRPr="005F3291">
        <w:rPr>
          <w:rFonts w:ascii="Helvetica" w:eastAsia="Times New Roman" w:hAnsi="Helvetica"/>
          <w:color w:val="000000" w:themeColor="text1"/>
          <w:shd w:val="clear" w:color="auto" w:fill="FFFFFF"/>
        </w:rPr>
        <w:t>“</w:t>
      </w:r>
      <w:r>
        <w:rPr>
          <w:rFonts w:ascii="Helvetica" w:eastAsia="Times New Roman" w:hAnsi="Helvetica"/>
          <w:color w:val="000000" w:themeColor="text1"/>
          <w:shd w:val="clear" w:color="auto" w:fill="FFFFFF"/>
        </w:rPr>
        <w:t xml:space="preserve">This video series showcases </w:t>
      </w:r>
      <w:r w:rsidRPr="005F3291">
        <w:rPr>
          <w:rFonts w:ascii="Helvetica" w:eastAsia="Times New Roman" w:hAnsi="Helvetica"/>
          <w:color w:val="000000" w:themeColor="text1"/>
          <w:shd w:val="clear" w:color="auto" w:fill="FFFFFF"/>
        </w:rPr>
        <w:t xml:space="preserve">pioneering artists with values and principles near and dear to the heart of the Klipsch brand,” said Paul Jacobs, president and CEO of Klipsch. “Like Klipsch, they are authentic, uncompromising on quality, and always remain true to their core values. They work to create powerful, emotional experiences for their fans, and Klipsch strives to recreate the same emotional experiences through our speakers and headphones.” </w:t>
      </w:r>
    </w:p>
    <w:p w14:paraId="1405D3FC" w14:textId="77777777" w:rsidR="00A852ED" w:rsidRPr="005F3291" w:rsidRDefault="00A852ED" w:rsidP="00200142">
      <w:pPr>
        <w:rPr>
          <w:rFonts w:ascii="Helvetica" w:hAnsi="Helvetica"/>
          <w:color w:val="000000" w:themeColor="text1"/>
          <w:shd w:val="clear" w:color="auto" w:fill="FFFFFF"/>
        </w:rPr>
      </w:pPr>
    </w:p>
    <w:p w14:paraId="3B9284FB" w14:textId="40CC2511" w:rsidR="00F75494" w:rsidRPr="005F3291" w:rsidRDefault="00A852ED" w:rsidP="00F75494">
      <w:pPr>
        <w:rPr>
          <w:rFonts w:ascii="Helvetica" w:eastAsia="Times New Roman" w:hAnsi="Helvetica"/>
          <w:color w:val="000000" w:themeColor="text1"/>
          <w:shd w:val="clear" w:color="auto" w:fill="FFFFFF"/>
        </w:rPr>
      </w:pPr>
      <w:r w:rsidRPr="005F3291">
        <w:rPr>
          <w:rFonts w:ascii="Helvetica" w:hAnsi="Helvetica"/>
          <w:color w:val="000000" w:themeColor="text1"/>
          <w:shd w:val="clear" w:color="auto" w:fill="FFFFFF"/>
        </w:rPr>
        <w:t xml:space="preserve">The first installment in the video series features </w:t>
      </w:r>
      <w:r w:rsidR="009B30BF">
        <w:rPr>
          <w:rFonts w:ascii="Helvetica" w:hAnsi="Helvetica"/>
          <w:color w:val="000000" w:themeColor="text1"/>
          <w:shd w:val="clear" w:color="auto" w:fill="FFFFFF"/>
        </w:rPr>
        <w:t xml:space="preserve">legendary </w:t>
      </w:r>
      <w:r w:rsidRPr="005F3291">
        <w:rPr>
          <w:rFonts w:ascii="Helvetica" w:hAnsi="Helvetica"/>
          <w:color w:val="000000" w:themeColor="text1"/>
          <w:shd w:val="clear" w:color="auto" w:fill="FFFFFF"/>
        </w:rPr>
        <w:t xml:space="preserve">American singer-songwriter and </w:t>
      </w:r>
      <w:r w:rsidR="00653258" w:rsidRPr="005F3291">
        <w:rPr>
          <w:rFonts w:ascii="Helvetica" w:hAnsi="Helvetica"/>
          <w:color w:val="000000" w:themeColor="text1"/>
          <w:shd w:val="clear" w:color="auto" w:fill="FFFFFF"/>
        </w:rPr>
        <w:t>produce</w:t>
      </w:r>
      <w:r w:rsidR="00653258">
        <w:rPr>
          <w:rFonts w:ascii="Helvetica" w:hAnsi="Helvetica"/>
          <w:color w:val="000000" w:themeColor="text1"/>
          <w:shd w:val="clear" w:color="auto" w:fill="FFFFFF"/>
        </w:rPr>
        <w:t>r</w:t>
      </w:r>
      <w:r w:rsidR="00653258" w:rsidRPr="005F3291">
        <w:rPr>
          <w:rFonts w:ascii="Helvetica" w:hAnsi="Helvetica"/>
          <w:color w:val="000000" w:themeColor="text1"/>
          <w:shd w:val="clear" w:color="auto" w:fill="FFFFFF"/>
        </w:rPr>
        <w:t xml:space="preserve"> </w:t>
      </w:r>
      <w:r w:rsidRPr="005F3291">
        <w:rPr>
          <w:rFonts w:ascii="Helvetica" w:hAnsi="Helvetica"/>
          <w:color w:val="000000" w:themeColor="text1"/>
          <w:shd w:val="clear" w:color="auto" w:fill="FFFFFF"/>
        </w:rPr>
        <w:t xml:space="preserve">Butch Walker. Walker </w:t>
      </w:r>
      <w:r w:rsidR="006B62B9">
        <w:rPr>
          <w:rFonts w:ascii="Helvetica" w:hAnsi="Helvetica"/>
          <w:color w:val="000000" w:themeColor="text1"/>
          <w:shd w:val="clear" w:color="auto" w:fill="FFFFFF"/>
        </w:rPr>
        <w:t xml:space="preserve">played in various </w:t>
      </w:r>
      <w:r w:rsidR="00827E83">
        <w:rPr>
          <w:rFonts w:ascii="Helvetica" w:hAnsi="Helvetica"/>
          <w:color w:val="000000" w:themeColor="text1"/>
          <w:shd w:val="clear" w:color="auto" w:fill="FFFFFF"/>
        </w:rPr>
        <w:t>metal</w:t>
      </w:r>
      <w:r w:rsidR="00CB48AE">
        <w:rPr>
          <w:rFonts w:ascii="Helvetica" w:hAnsi="Helvetica"/>
          <w:color w:val="000000" w:themeColor="text1"/>
          <w:shd w:val="clear" w:color="auto" w:fill="FFFFFF"/>
        </w:rPr>
        <w:t>/alternative</w:t>
      </w:r>
      <w:r w:rsidR="00827E83">
        <w:rPr>
          <w:rFonts w:ascii="Helvetica" w:hAnsi="Helvetica"/>
          <w:color w:val="000000" w:themeColor="text1"/>
          <w:shd w:val="clear" w:color="auto" w:fill="FFFFFF"/>
        </w:rPr>
        <w:t xml:space="preserve"> bands </w:t>
      </w:r>
      <w:r w:rsidR="00C80CD3">
        <w:rPr>
          <w:rFonts w:ascii="Helvetica" w:hAnsi="Helvetica"/>
          <w:color w:val="000000" w:themeColor="text1"/>
          <w:shd w:val="clear" w:color="auto" w:fill="FFFFFF"/>
        </w:rPr>
        <w:t xml:space="preserve">from 1980- 2001 and </w:t>
      </w:r>
      <w:r w:rsidRPr="005F3291">
        <w:rPr>
          <w:rFonts w:ascii="Helvetica" w:hAnsi="Helvetica"/>
          <w:color w:val="000000" w:themeColor="text1"/>
          <w:shd w:val="clear" w:color="auto" w:fill="FFFFFF"/>
        </w:rPr>
        <w:t>began his solo career in 2002</w:t>
      </w:r>
      <w:r w:rsidR="00C80CD3">
        <w:rPr>
          <w:rFonts w:ascii="Helvetica" w:hAnsi="Helvetica"/>
          <w:color w:val="000000" w:themeColor="text1"/>
          <w:shd w:val="clear" w:color="auto" w:fill="FFFFFF"/>
        </w:rPr>
        <w:t xml:space="preserve">. He was </w:t>
      </w:r>
      <w:r w:rsidRPr="005F3291">
        <w:rPr>
          <w:rFonts w:ascii="Helvetica" w:hAnsi="Helvetica"/>
          <w:color w:val="000000" w:themeColor="text1"/>
          <w:shd w:val="clear" w:color="auto" w:fill="FFFFFF"/>
        </w:rPr>
        <w:t>named Rolling Stone’s</w:t>
      </w:r>
      <w:r w:rsidR="005F3291" w:rsidRPr="005F3291">
        <w:rPr>
          <w:rFonts w:ascii="Helvetica" w:hAnsi="Helvetica"/>
          <w:color w:val="000000" w:themeColor="text1"/>
          <w:shd w:val="clear" w:color="auto" w:fill="FFFFFF"/>
        </w:rPr>
        <w:t xml:space="preserve"> “Producer of the Year” in 2005. Walker </w:t>
      </w:r>
      <w:r w:rsidR="005C71F9" w:rsidRPr="005F3291">
        <w:rPr>
          <w:rFonts w:ascii="Helvetica" w:eastAsia="Times New Roman" w:hAnsi="Helvetica"/>
          <w:color w:val="000000" w:themeColor="text1"/>
          <w:shd w:val="clear" w:color="auto" w:fill="FFFFFF"/>
        </w:rPr>
        <w:t xml:space="preserve">performed </w:t>
      </w:r>
      <w:r w:rsidR="00653258">
        <w:rPr>
          <w:rFonts w:ascii="Helvetica" w:eastAsia="Times New Roman" w:hAnsi="Helvetica"/>
          <w:color w:val="000000" w:themeColor="text1"/>
          <w:shd w:val="clear" w:color="auto" w:fill="FFFFFF"/>
        </w:rPr>
        <w:t>on</w:t>
      </w:r>
      <w:r w:rsidR="005C71F9" w:rsidRPr="005F3291">
        <w:rPr>
          <w:rFonts w:ascii="Helvetica" w:eastAsia="Times New Roman" w:hAnsi="Helvetica"/>
          <w:color w:val="000000" w:themeColor="text1"/>
          <w:shd w:val="clear" w:color="auto" w:fill="FFFFFF"/>
        </w:rPr>
        <w:t xml:space="preserve">, </w:t>
      </w:r>
      <w:r w:rsidR="00653258">
        <w:rPr>
          <w:rFonts w:ascii="Helvetica" w:eastAsia="Times New Roman" w:hAnsi="Helvetica"/>
          <w:color w:val="000000" w:themeColor="text1"/>
          <w:shd w:val="clear" w:color="auto" w:fill="FFFFFF"/>
        </w:rPr>
        <w:t>wrote</w:t>
      </w:r>
      <w:r w:rsidR="00653258" w:rsidRPr="005F3291">
        <w:rPr>
          <w:rFonts w:ascii="Helvetica" w:eastAsia="Times New Roman" w:hAnsi="Helvetica"/>
          <w:color w:val="000000" w:themeColor="text1"/>
          <w:shd w:val="clear" w:color="auto" w:fill="FFFFFF"/>
        </w:rPr>
        <w:t xml:space="preserve"> </w:t>
      </w:r>
      <w:r w:rsidR="005C71F9" w:rsidRPr="005F3291">
        <w:rPr>
          <w:rFonts w:ascii="Helvetica" w:eastAsia="Times New Roman" w:hAnsi="Helvetica"/>
          <w:color w:val="000000" w:themeColor="text1"/>
          <w:shd w:val="clear" w:color="auto" w:fill="FFFFFF"/>
        </w:rPr>
        <w:t xml:space="preserve">and produced albums for </w:t>
      </w:r>
      <w:r w:rsidR="00F75494" w:rsidRPr="005F3291">
        <w:rPr>
          <w:rFonts w:ascii="Helvetica" w:eastAsia="Times New Roman" w:hAnsi="Helvetica"/>
          <w:color w:val="000000" w:themeColor="text1"/>
          <w:shd w:val="clear" w:color="auto" w:fill="FFFFFF"/>
        </w:rPr>
        <w:t xml:space="preserve">artists including Taylor Swift, </w:t>
      </w:r>
      <w:r w:rsidR="00BC68DA">
        <w:rPr>
          <w:rFonts w:ascii="Helvetica" w:eastAsia="Times New Roman" w:hAnsi="Helvetica"/>
          <w:color w:val="000000" w:themeColor="text1"/>
          <w:shd w:val="clear" w:color="auto" w:fill="FFFFFF"/>
        </w:rPr>
        <w:t xml:space="preserve">Train, </w:t>
      </w:r>
      <w:r w:rsidR="00F75494" w:rsidRPr="005F3291">
        <w:rPr>
          <w:rFonts w:ascii="Helvetica" w:eastAsia="Times New Roman" w:hAnsi="Helvetica"/>
          <w:color w:val="000000" w:themeColor="text1"/>
          <w:shd w:val="clear" w:color="auto" w:fill="FFFFFF"/>
        </w:rPr>
        <w:t xml:space="preserve">Pink, Avril </w:t>
      </w:r>
      <w:proofErr w:type="spellStart"/>
      <w:r w:rsidR="00F75494" w:rsidRPr="005F3291">
        <w:rPr>
          <w:rFonts w:ascii="Helvetica" w:eastAsia="Times New Roman" w:hAnsi="Helvetica"/>
          <w:color w:val="000000" w:themeColor="text1"/>
          <w:shd w:val="clear" w:color="auto" w:fill="FFFFFF"/>
        </w:rPr>
        <w:t>Lavigne</w:t>
      </w:r>
      <w:proofErr w:type="spellEnd"/>
      <w:r w:rsidR="00F75494" w:rsidRPr="005F3291">
        <w:rPr>
          <w:rFonts w:ascii="Helvetica" w:eastAsia="Times New Roman" w:hAnsi="Helvetica"/>
          <w:color w:val="000000" w:themeColor="text1"/>
          <w:shd w:val="clear" w:color="auto" w:fill="FFFFFF"/>
        </w:rPr>
        <w:t xml:space="preserve">, </w:t>
      </w:r>
      <w:r w:rsidR="00BC68DA">
        <w:rPr>
          <w:rFonts w:ascii="Helvetica" w:eastAsia="Times New Roman" w:hAnsi="Helvetica"/>
          <w:color w:val="000000" w:themeColor="text1"/>
          <w:shd w:val="clear" w:color="auto" w:fill="FFFFFF"/>
        </w:rPr>
        <w:t xml:space="preserve">Keith Urban, </w:t>
      </w:r>
      <w:r w:rsidR="00F75494" w:rsidRPr="005F3291">
        <w:rPr>
          <w:rFonts w:ascii="Helvetica" w:eastAsia="Times New Roman" w:hAnsi="Helvetica"/>
          <w:color w:val="000000" w:themeColor="text1"/>
          <w:shd w:val="clear" w:color="auto" w:fill="FFFFFF"/>
        </w:rPr>
        <w:t xml:space="preserve">Katy Perry, </w:t>
      </w:r>
      <w:r w:rsidR="00BC68DA">
        <w:rPr>
          <w:rFonts w:ascii="Helvetica" w:eastAsia="Times New Roman" w:hAnsi="Helvetica"/>
          <w:color w:val="000000" w:themeColor="text1"/>
          <w:shd w:val="clear" w:color="auto" w:fill="FFFFFF"/>
        </w:rPr>
        <w:t xml:space="preserve">The Struts, </w:t>
      </w:r>
      <w:r w:rsidR="00F75494" w:rsidRPr="005F3291">
        <w:rPr>
          <w:rFonts w:ascii="Helvetica" w:eastAsia="Times New Roman" w:hAnsi="Helvetica"/>
          <w:color w:val="000000" w:themeColor="text1"/>
          <w:shd w:val="clear" w:color="auto" w:fill="FFFFFF"/>
        </w:rPr>
        <w:t>Panic! At the Di</w:t>
      </w:r>
      <w:r w:rsidR="007A4EB0" w:rsidRPr="005F3291">
        <w:rPr>
          <w:rFonts w:ascii="Helvetica" w:eastAsia="Times New Roman" w:hAnsi="Helvetica"/>
          <w:color w:val="000000" w:themeColor="text1"/>
          <w:shd w:val="clear" w:color="auto" w:fill="FFFFFF"/>
        </w:rPr>
        <w:t>s</w:t>
      </w:r>
      <w:r w:rsidR="00F75494" w:rsidRPr="005F3291">
        <w:rPr>
          <w:rFonts w:ascii="Helvetica" w:eastAsia="Times New Roman" w:hAnsi="Helvetica"/>
          <w:color w:val="000000" w:themeColor="text1"/>
          <w:shd w:val="clear" w:color="auto" w:fill="FFFFFF"/>
        </w:rPr>
        <w:t xml:space="preserve">co, Pete </w:t>
      </w:r>
      <w:proofErr w:type="spellStart"/>
      <w:r w:rsidR="00F75494" w:rsidRPr="005F3291">
        <w:rPr>
          <w:rFonts w:ascii="Helvetica" w:eastAsia="Times New Roman" w:hAnsi="Helvetica"/>
          <w:color w:val="000000" w:themeColor="text1"/>
          <w:shd w:val="clear" w:color="auto" w:fill="FFFFFF"/>
        </w:rPr>
        <w:t>Yorn</w:t>
      </w:r>
      <w:proofErr w:type="spellEnd"/>
      <w:r w:rsidR="00F75494" w:rsidRPr="005F3291">
        <w:rPr>
          <w:rFonts w:ascii="Helvetica" w:eastAsia="Times New Roman" w:hAnsi="Helvetica"/>
          <w:color w:val="000000" w:themeColor="text1"/>
          <w:shd w:val="clear" w:color="auto" w:fill="FFFFFF"/>
        </w:rPr>
        <w:t xml:space="preserve">, </w:t>
      </w:r>
      <w:r w:rsidR="00BC68DA">
        <w:rPr>
          <w:rFonts w:ascii="Helvetica" w:eastAsia="Times New Roman" w:hAnsi="Helvetica"/>
          <w:color w:val="000000" w:themeColor="text1"/>
          <w:shd w:val="clear" w:color="auto" w:fill="FFFFFF"/>
        </w:rPr>
        <w:t xml:space="preserve">Harry Connick Jr., </w:t>
      </w:r>
      <w:proofErr w:type="spellStart"/>
      <w:r w:rsidR="00F75494" w:rsidRPr="005F3291">
        <w:rPr>
          <w:rFonts w:ascii="Helvetica" w:eastAsia="Times New Roman" w:hAnsi="Helvetica"/>
          <w:color w:val="000000" w:themeColor="text1"/>
          <w:shd w:val="clear" w:color="auto" w:fill="FFFFFF"/>
        </w:rPr>
        <w:t>Weezer</w:t>
      </w:r>
      <w:proofErr w:type="spellEnd"/>
      <w:r w:rsidR="00F75494" w:rsidRPr="005F3291">
        <w:rPr>
          <w:rFonts w:ascii="Helvetica" w:eastAsia="Times New Roman" w:hAnsi="Helvetica"/>
          <w:color w:val="000000" w:themeColor="text1"/>
          <w:shd w:val="clear" w:color="auto" w:fill="FFFFFF"/>
        </w:rPr>
        <w:t>, Fall Out Boy</w:t>
      </w:r>
      <w:r w:rsidR="007A4EB0" w:rsidRPr="005F3291">
        <w:rPr>
          <w:rFonts w:ascii="Helvetica" w:eastAsia="Times New Roman" w:hAnsi="Helvetica"/>
          <w:color w:val="000000" w:themeColor="text1"/>
          <w:shd w:val="clear" w:color="auto" w:fill="FFFFFF"/>
        </w:rPr>
        <w:t>,</w:t>
      </w:r>
      <w:r w:rsidR="00F75494" w:rsidRPr="005F3291">
        <w:rPr>
          <w:rFonts w:ascii="Helvetica" w:eastAsia="Times New Roman" w:hAnsi="Helvetica"/>
          <w:color w:val="000000" w:themeColor="text1"/>
          <w:shd w:val="clear" w:color="auto" w:fill="FFFFFF"/>
        </w:rPr>
        <w:t xml:space="preserve"> and many more.  </w:t>
      </w:r>
    </w:p>
    <w:p w14:paraId="0C346E67" w14:textId="77777777" w:rsidR="001B569D" w:rsidRPr="005F3291" w:rsidRDefault="001B569D" w:rsidP="00F75494">
      <w:pPr>
        <w:rPr>
          <w:rFonts w:ascii="Helvetica" w:eastAsia="Times New Roman" w:hAnsi="Helvetica"/>
          <w:color w:val="000000" w:themeColor="text1"/>
          <w:shd w:val="clear" w:color="auto" w:fill="FFFFFF"/>
        </w:rPr>
      </w:pPr>
    </w:p>
    <w:p w14:paraId="527C1A3E" w14:textId="0F6991BD" w:rsidR="001B569D" w:rsidRPr="005F3291" w:rsidRDefault="001A72A3" w:rsidP="00F75494">
      <w:pPr>
        <w:rPr>
          <w:rFonts w:ascii="Helvetica" w:eastAsia="Times New Roman" w:hAnsi="Helvetica"/>
          <w:color w:val="000000" w:themeColor="text1"/>
          <w:shd w:val="clear" w:color="auto" w:fill="FFFFFF"/>
        </w:rPr>
      </w:pPr>
      <w:r w:rsidRPr="005F3291">
        <w:rPr>
          <w:rFonts w:ascii="Helvetica" w:eastAsia="Times New Roman" w:hAnsi="Helvetica"/>
          <w:color w:val="000000" w:themeColor="text1"/>
          <w:shd w:val="clear" w:color="auto" w:fill="FFFFFF"/>
        </w:rPr>
        <w:t xml:space="preserve">Butch Walker grew up </w:t>
      </w:r>
      <w:r w:rsidR="00EE45E5">
        <w:rPr>
          <w:rFonts w:ascii="Helvetica" w:eastAsia="Times New Roman" w:hAnsi="Helvetica"/>
          <w:color w:val="000000" w:themeColor="text1"/>
          <w:shd w:val="clear" w:color="auto" w:fill="FFFFFF"/>
        </w:rPr>
        <w:t xml:space="preserve">when </w:t>
      </w:r>
      <w:r w:rsidRPr="005F3291">
        <w:rPr>
          <w:rFonts w:ascii="Helvetica" w:eastAsia="Times New Roman" w:hAnsi="Helvetica"/>
          <w:color w:val="000000" w:themeColor="text1"/>
          <w:shd w:val="clear" w:color="auto" w:fill="FFFFFF"/>
        </w:rPr>
        <w:t xml:space="preserve">audio was </w:t>
      </w:r>
      <w:r w:rsidR="005C71F9" w:rsidRPr="005F3291">
        <w:rPr>
          <w:rFonts w:ascii="Helvetica" w:eastAsia="Times New Roman" w:hAnsi="Helvetica"/>
          <w:color w:val="000000" w:themeColor="text1"/>
          <w:shd w:val="clear" w:color="auto" w:fill="FFFFFF"/>
        </w:rPr>
        <w:t>primarily</w:t>
      </w:r>
      <w:r w:rsidRPr="005F3291">
        <w:rPr>
          <w:rFonts w:ascii="Helvetica" w:eastAsia="Times New Roman" w:hAnsi="Helvetica"/>
          <w:color w:val="000000" w:themeColor="text1"/>
          <w:shd w:val="clear" w:color="auto" w:fill="FFFFFF"/>
        </w:rPr>
        <w:t xml:space="preserve"> analog-driven and </w:t>
      </w:r>
      <w:r w:rsidR="00653258">
        <w:rPr>
          <w:rFonts w:ascii="Helvetica" w:eastAsia="Times New Roman" w:hAnsi="Helvetica"/>
          <w:color w:val="000000" w:themeColor="text1"/>
          <w:shd w:val="clear" w:color="auto" w:fill="FFFFFF"/>
        </w:rPr>
        <w:t xml:space="preserve">he </w:t>
      </w:r>
      <w:r w:rsidRPr="005F3291">
        <w:rPr>
          <w:rFonts w:ascii="Helvetica" w:eastAsia="Times New Roman" w:hAnsi="Helvetica"/>
          <w:color w:val="000000" w:themeColor="text1"/>
          <w:shd w:val="clear" w:color="auto" w:fill="FFFFFF"/>
        </w:rPr>
        <w:t xml:space="preserve">prefers to make music and create his sound by hand. His relentless attention to detail in his recording process </w:t>
      </w:r>
      <w:r w:rsidR="00200142" w:rsidRPr="005F3291">
        <w:rPr>
          <w:rFonts w:ascii="Helvetica" w:eastAsia="Times New Roman" w:hAnsi="Helvetica"/>
          <w:color w:val="000000" w:themeColor="text1"/>
          <w:shd w:val="clear" w:color="auto" w:fill="FFFFFF"/>
        </w:rPr>
        <w:t xml:space="preserve">captures a rich, full spectrum </w:t>
      </w:r>
      <w:r w:rsidRPr="005F3291">
        <w:rPr>
          <w:rFonts w:ascii="Helvetica" w:eastAsia="Times New Roman" w:hAnsi="Helvetica"/>
          <w:color w:val="000000" w:themeColor="text1"/>
          <w:shd w:val="clear" w:color="auto" w:fill="FFFFFF"/>
        </w:rPr>
        <w:t xml:space="preserve">of </w:t>
      </w:r>
      <w:r w:rsidR="00653258">
        <w:rPr>
          <w:rFonts w:ascii="Helvetica" w:eastAsia="Times New Roman" w:hAnsi="Helvetica"/>
          <w:color w:val="000000" w:themeColor="text1"/>
          <w:shd w:val="clear" w:color="auto" w:fill="FFFFFF"/>
        </w:rPr>
        <w:t>audio</w:t>
      </w:r>
      <w:r w:rsidRPr="005F3291">
        <w:rPr>
          <w:rFonts w:ascii="Helvetica" w:eastAsia="Times New Roman" w:hAnsi="Helvetica"/>
          <w:color w:val="000000" w:themeColor="text1"/>
          <w:shd w:val="clear" w:color="auto" w:fill="FFFFFF"/>
        </w:rPr>
        <w:t>, which in turn, offers a better listening experience. This sp</w:t>
      </w:r>
      <w:r w:rsidR="00200142" w:rsidRPr="005F3291">
        <w:rPr>
          <w:rFonts w:ascii="Helvetica" w:eastAsia="Times New Roman" w:hAnsi="Helvetica"/>
          <w:color w:val="000000" w:themeColor="text1"/>
          <w:shd w:val="clear" w:color="auto" w:fill="FFFFFF"/>
        </w:rPr>
        <w:t>i</w:t>
      </w:r>
      <w:r w:rsidRPr="005F3291">
        <w:rPr>
          <w:rFonts w:ascii="Helvetica" w:eastAsia="Times New Roman" w:hAnsi="Helvetica"/>
          <w:color w:val="000000" w:themeColor="text1"/>
          <w:shd w:val="clear" w:color="auto" w:fill="FFFFFF"/>
        </w:rPr>
        <w:t xml:space="preserve">rit embodies the </w:t>
      </w:r>
      <w:r w:rsidR="00D6401C" w:rsidRPr="005F3291">
        <w:rPr>
          <w:rFonts w:ascii="Helvetica" w:eastAsia="Times New Roman" w:hAnsi="Helvetica"/>
          <w:color w:val="000000" w:themeColor="text1"/>
          <w:shd w:val="clear" w:color="auto" w:fill="FFFFFF"/>
        </w:rPr>
        <w:t xml:space="preserve">principles that Klipsch stands for. </w:t>
      </w:r>
    </w:p>
    <w:p w14:paraId="5E8202A4" w14:textId="77777777" w:rsidR="00387A9C" w:rsidRPr="005F3291" w:rsidRDefault="00387A9C" w:rsidP="00E564B7">
      <w:pPr>
        <w:rPr>
          <w:rFonts w:ascii="Helvetica" w:eastAsia="Times New Roman" w:hAnsi="Helvetica"/>
          <w:color w:val="000000" w:themeColor="text1"/>
          <w:shd w:val="clear" w:color="auto" w:fill="FFFFFF"/>
        </w:rPr>
      </w:pPr>
    </w:p>
    <w:p w14:paraId="5E42C48F" w14:textId="4FC1E7BA" w:rsidR="008A0006" w:rsidRPr="005F3291" w:rsidRDefault="00200142" w:rsidP="000E3D49">
      <w:pPr>
        <w:rPr>
          <w:rFonts w:ascii="Helvetica" w:hAnsi="Helvetica"/>
        </w:rPr>
      </w:pPr>
      <w:r w:rsidRPr="005F3291">
        <w:rPr>
          <w:rFonts w:ascii="Helvetica" w:hAnsi="Helvetica"/>
        </w:rPr>
        <w:t>Watch the ‘Keepers of the Sound” video featuring Butch Walker</w:t>
      </w:r>
      <w:r w:rsidR="00653258">
        <w:rPr>
          <w:rFonts w:ascii="Helvetica" w:hAnsi="Helvetica"/>
        </w:rPr>
        <w:t xml:space="preserve"> at</w:t>
      </w:r>
      <w:r w:rsidR="00495C62">
        <w:rPr>
          <w:rFonts w:ascii="Helvetica" w:hAnsi="Helvetica"/>
        </w:rPr>
        <w:t xml:space="preserve"> </w:t>
      </w:r>
      <w:hyperlink r:id="rId9" w:history="1">
        <w:r w:rsidR="00081AF1" w:rsidRPr="009F4828">
          <w:rPr>
            <w:rStyle w:val="Hyperlink"/>
            <w:rFonts w:ascii="Helvetica" w:hAnsi="Helvetica"/>
          </w:rPr>
          <w:t>www.klipsch.com/keepersofthesound</w:t>
        </w:r>
      </w:hyperlink>
      <w:bookmarkStart w:id="0" w:name="_GoBack"/>
      <w:bookmarkEnd w:id="0"/>
      <w:r w:rsidR="00081AF1">
        <w:rPr>
          <w:rFonts w:ascii="Helvetica" w:hAnsi="Helvetica"/>
        </w:rPr>
        <w:t xml:space="preserve">. </w:t>
      </w:r>
      <w:r w:rsidR="00067ADF" w:rsidRPr="005F3291">
        <w:rPr>
          <w:rFonts w:ascii="Helvetica" w:hAnsi="Helvetica"/>
        </w:rPr>
        <w:t xml:space="preserve">For more information on </w:t>
      </w:r>
      <w:r w:rsidR="004B5CE7" w:rsidRPr="005F3291">
        <w:rPr>
          <w:rFonts w:ascii="Helvetica" w:hAnsi="Helvetica"/>
        </w:rPr>
        <w:t xml:space="preserve">the </w:t>
      </w:r>
      <w:r w:rsidR="00067ADF" w:rsidRPr="005F3291">
        <w:rPr>
          <w:rFonts w:ascii="Helvetica" w:hAnsi="Helvetica"/>
        </w:rPr>
        <w:t xml:space="preserve">Klipsch </w:t>
      </w:r>
      <w:r w:rsidR="004B5CE7" w:rsidRPr="005F3291">
        <w:rPr>
          <w:rFonts w:ascii="Helvetica" w:hAnsi="Helvetica"/>
        </w:rPr>
        <w:t xml:space="preserve">brand and its legendary speakers, visit </w:t>
      </w:r>
      <w:r w:rsidR="00067ADF" w:rsidRPr="005F3291">
        <w:rPr>
          <w:rFonts w:ascii="Helvetica" w:hAnsi="Helvetica"/>
        </w:rPr>
        <w:t xml:space="preserve">Klipsch.com. </w:t>
      </w:r>
    </w:p>
    <w:p w14:paraId="6F3A456C" w14:textId="1DD320E7" w:rsidR="00200142" w:rsidRDefault="00D16CAB" w:rsidP="00200142">
      <w:pPr>
        <w:pStyle w:val="NormalWeb"/>
        <w:jc w:val="center"/>
        <w:rPr>
          <w:rFonts w:ascii="Helvetica" w:hAnsi="Helvetica"/>
          <w:b/>
          <w:bCs/>
          <w:color w:val="222222"/>
        </w:rPr>
      </w:pPr>
      <w:r w:rsidRPr="006A456E">
        <w:rPr>
          <w:rFonts w:ascii="Helvetica" w:hAnsi="Helvetica"/>
          <w:color w:val="222222"/>
        </w:rPr>
        <w:t>###</w:t>
      </w:r>
    </w:p>
    <w:p w14:paraId="3459F12A" w14:textId="77777777" w:rsidR="00D16CAB" w:rsidRPr="006A456E" w:rsidRDefault="00D16CAB" w:rsidP="00D16CAB">
      <w:pPr>
        <w:shd w:val="clear" w:color="auto" w:fill="FFFFFF"/>
        <w:spacing w:before="100" w:beforeAutospacing="1" w:after="100" w:afterAutospacing="1"/>
        <w:rPr>
          <w:rFonts w:ascii="Helvetica" w:hAnsi="Helvetica"/>
          <w:color w:val="222222"/>
        </w:rPr>
      </w:pPr>
      <w:r w:rsidRPr="006A456E">
        <w:rPr>
          <w:rFonts w:ascii="Helvetica" w:hAnsi="Helvetica"/>
          <w:b/>
          <w:bCs/>
          <w:color w:val="222222"/>
        </w:rPr>
        <w:lastRenderedPageBreak/>
        <w:t>About Klipsch Audio</w:t>
      </w:r>
    </w:p>
    <w:p w14:paraId="13811354" w14:textId="77777777" w:rsidR="008B6E4F" w:rsidRPr="006A456E" w:rsidRDefault="00D16CAB" w:rsidP="008B6E4F">
      <w:pPr>
        <w:shd w:val="clear" w:color="auto" w:fill="FFFFFF"/>
        <w:spacing w:before="100" w:beforeAutospacing="1" w:after="100" w:afterAutospacing="1"/>
        <w:rPr>
          <w:rFonts w:ascii="Helvetica" w:hAnsi="Helvetica"/>
          <w:color w:val="222222"/>
        </w:rPr>
      </w:pPr>
      <w:r w:rsidRPr="006A456E">
        <w:rPr>
          <w:rFonts w:ascii="Helvetica" w:hAnsi="Helvetica"/>
          <w:color w:val="222222"/>
        </w:rPr>
        <w:t xml:space="preserve">In 1946 Paul W. Klipsch, inventor, acoustics pioneer and maverick, founded Klipsch Audio with the sole purpose of bringing the power, detail and emotion of the live music experience into his living room. </w:t>
      </w:r>
      <w:proofErr w:type="gramStart"/>
      <w:r w:rsidRPr="006A456E">
        <w:rPr>
          <w:rFonts w:ascii="Helvetica" w:hAnsi="Helvetica"/>
          <w:color w:val="222222"/>
        </w:rPr>
        <w:t>Through the use of</w:t>
      </w:r>
      <w:proofErr w:type="gramEnd"/>
      <w:r w:rsidRPr="006A456E">
        <w:rPr>
          <w:rFonts w:ascii="Helvetica" w:hAnsi="Helvetica"/>
          <w:color w:val="222222"/>
        </w:rPr>
        <w:t xml:space="preserve"> highly efficient speaker designs, handcrafted cabinetry and a thirst for real engineering breakthroughs – Klipsch, the great American loudspeaker company, was born in Hope, AR. Today, our diverse range of quality audio products includes speakers and headphones for almost any consumer and professional application – including cinema, whole-house, wireless, home theater and portable offerings. Honoring our founder’s legacy, Klipsch continues to be the legendary high-performance brand of choice for audiophiles and aficionados around the world. We are the Keepers of the Sound®. </w:t>
      </w:r>
      <w:r w:rsidR="008B6E4F">
        <w:rPr>
          <w:rFonts w:ascii="Helvetica" w:hAnsi="Helvetica"/>
          <w:color w:val="222222"/>
        </w:rPr>
        <w:t xml:space="preserve">Klipsch and Keepers of the Sound are trademarks of Klipsch Group, Inc., registered in the U.S. and other countries.  </w:t>
      </w:r>
    </w:p>
    <w:p w14:paraId="79859B77" w14:textId="18A2CC82" w:rsidR="00D16CAB" w:rsidRDefault="00D16CAB" w:rsidP="00D16CAB">
      <w:pPr>
        <w:shd w:val="clear" w:color="auto" w:fill="FFFFFF"/>
        <w:spacing w:before="100" w:beforeAutospacing="1" w:after="100" w:afterAutospacing="1"/>
        <w:rPr>
          <w:rFonts w:ascii="Helvetica" w:hAnsi="Helvetica"/>
          <w:color w:val="222222"/>
        </w:rPr>
      </w:pPr>
      <w:r w:rsidRPr="006A456E">
        <w:rPr>
          <w:rFonts w:ascii="Helvetica" w:hAnsi="Helvetica"/>
          <w:color w:val="222222"/>
        </w:rPr>
        <w:t>Klipsch Group, Inc. is a VOXX International Company (NASDAQ: VOXX).</w:t>
      </w:r>
    </w:p>
    <w:p w14:paraId="71FD02BA" w14:textId="2E6F99B5" w:rsidR="00E443D3" w:rsidRDefault="00E443D3" w:rsidP="00E32A4E">
      <w:pPr>
        <w:rPr>
          <w:rFonts w:ascii="Helvetica" w:hAnsi="Helvetica"/>
          <w:color w:val="222222"/>
        </w:rPr>
      </w:pPr>
    </w:p>
    <w:p w14:paraId="52BD525B" w14:textId="77777777" w:rsidR="00E0671A" w:rsidRDefault="00E0671A" w:rsidP="00E32A4E">
      <w:pPr>
        <w:rPr>
          <w:rFonts w:ascii="Helvetica" w:hAnsi="Helvetica"/>
          <w:color w:val="222222"/>
        </w:rPr>
      </w:pPr>
    </w:p>
    <w:p w14:paraId="620A0260" w14:textId="77777777" w:rsidR="00A95AAA" w:rsidRPr="008F0E8D" w:rsidRDefault="00A95AAA">
      <w:pPr>
        <w:rPr>
          <w:rFonts w:ascii="Helvetica" w:hAnsi="Helvetica"/>
        </w:rPr>
      </w:pPr>
    </w:p>
    <w:sectPr w:rsidR="00A95AAA" w:rsidRPr="008F0E8D" w:rsidSect="00F0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B5E37"/>
    <w:multiLevelType w:val="hybridMultilevel"/>
    <w:tmpl w:val="5E1CC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1B"/>
    <w:rsid w:val="000026F6"/>
    <w:rsid w:val="00022140"/>
    <w:rsid w:val="000246B4"/>
    <w:rsid w:val="00025084"/>
    <w:rsid w:val="000256AC"/>
    <w:rsid w:val="0002723D"/>
    <w:rsid w:val="00027799"/>
    <w:rsid w:val="00033A00"/>
    <w:rsid w:val="00041291"/>
    <w:rsid w:val="0004236B"/>
    <w:rsid w:val="000444AC"/>
    <w:rsid w:val="00053BC4"/>
    <w:rsid w:val="00053F69"/>
    <w:rsid w:val="0006344E"/>
    <w:rsid w:val="00065460"/>
    <w:rsid w:val="00067ADF"/>
    <w:rsid w:val="00081AF1"/>
    <w:rsid w:val="000904FF"/>
    <w:rsid w:val="000925E3"/>
    <w:rsid w:val="00094882"/>
    <w:rsid w:val="00094A1A"/>
    <w:rsid w:val="000B19F4"/>
    <w:rsid w:val="000B470D"/>
    <w:rsid w:val="000B5726"/>
    <w:rsid w:val="000D6808"/>
    <w:rsid w:val="000E01C9"/>
    <w:rsid w:val="000E30FD"/>
    <w:rsid w:val="000E3D49"/>
    <w:rsid w:val="000F6304"/>
    <w:rsid w:val="00117F7B"/>
    <w:rsid w:val="0012728F"/>
    <w:rsid w:val="001357FF"/>
    <w:rsid w:val="00140A56"/>
    <w:rsid w:val="0015189A"/>
    <w:rsid w:val="00151DF5"/>
    <w:rsid w:val="00153307"/>
    <w:rsid w:val="00167871"/>
    <w:rsid w:val="00186710"/>
    <w:rsid w:val="00193F0C"/>
    <w:rsid w:val="00196BD0"/>
    <w:rsid w:val="001A0EC5"/>
    <w:rsid w:val="001A12A0"/>
    <w:rsid w:val="001A667D"/>
    <w:rsid w:val="001A72A3"/>
    <w:rsid w:val="001B569D"/>
    <w:rsid w:val="001C3DEA"/>
    <w:rsid w:val="001C46EA"/>
    <w:rsid w:val="001C6DAF"/>
    <w:rsid w:val="001D7168"/>
    <w:rsid w:val="001D7EBB"/>
    <w:rsid w:val="00200142"/>
    <w:rsid w:val="00210A7C"/>
    <w:rsid w:val="00210CB2"/>
    <w:rsid w:val="00211931"/>
    <w:rsid w:val="00212990"/>
    <w:rsid w:val="00212DC8"/>
    <w:rsid w:val="00222064"/>
    <w:rsid w:val="00234140"/>
    <w:rsid w:val="00237B4E"/>
    <w:rsid w:val="00242C44"/>
    <w:rsid w:val="002438DB"/>
    <w:rsid w:val="00247884"/>
    <w:rsid w:val="00251620"/>
    <w:rsid w:val="002579EF"/>
    <w:rsid w:val="00263946"/>
    <w:rsid w:val="00264B12"/>
    <w:rsid w:val="00265846"/>
    <w:rsid w:val="002709C3"/>
    <w:rsid w:val="002724C4"/>
    <w:rsid w:val="00280238"/>
    <w:rsid w:val="00281B06"/>
    <w:rsid w:val="00281C81"/>
    <w:rsid w:val="00290434"/>
    <w:rsid w:val="002A4ED8"/>
    <w:rsid w:val="002A6F5C"/>
    <w:rsid w:val="002B4285"/>
    <w:rsid w:val="002B6C20"/>
    <w:rsid w:val="002C3B05"/>
    <w:rsid w:val="002C574F"/>
    <w:rsid w:val="002E4673"/>
    <w:rsid w:val="002E55BA"/>
    <w:rsid w:val="002E5617"/>
    <w:rsid w:val="002F1223"/>
    <w:rsid w:val="0030455A"/>
    <w:rsid w:val="003074E3"/>
    <w:rsid w:val="00307DE1"/>
    <w:rsid w:val="00310587"/>
    <w:rsid w:val="00312B0F"/>
    <w:rsid w:val="0031422A"/>
    <w:rsid w:val="00315954"/>
    <w:rsid w:val="003258AC"/>
    <w:rsid w:val="003337FF"/>
    <w:rsid w:val="003435C1"/>
    <w:rsid w:val="00345354"/>
    <w:rsid w:val="003613F1"/>
    <w:rsid w:val="003636CD"/>
    <w:rsid w:val="0037530E"/>
    <w:rsid w:val="00375D4D"/>
    <w:rsid w:val="00377F8C"/>
    <w:rsid w:val="00380911"/>
    <w:rsid w:val="00385668"/>
    <w:rsid w:val="00387A9C"/>
    <w:rsid w:val="00392512"/>
    <w:rsid w:val="003A72E3"/>
    <w:rsid w:val="003B0124"/>
    <w:rsid w:val="003B6498"/>
    <w:rsid w:val="003C000C"/>
    <w:rsid w:val="003C7F46"/>
    <w:rsid w:val="003D2A6F"/>
    <w:rsid w:val="003E1485"/>
    <w:rsid w:val="00407BCC"/>
    <w:rsid w:val="00411F49"/>
    <w:rsid w:val="00414A9F"/>
    <w:rsid w:val="00421AD7"/>
    <w:rsid w:val="00423AED"/>
    <w:rsid w:val="00424150"/>
    <w:rsid w:val="00426FCB"/>
    <w:rsid w:val="0044311A"/>
    <w:rsid w:val="004579CA"/>
    <w:rsid w:val="0046111B"/>
    <w:rsid w:val="00461F58"/>
    <w:rsid w:val="00464371"/>
    <w:rsid w:val="00470AD5"/>
    <w:rsid w:val="00473554"/>
    <w:rsid w:val="00477BD3"/>
    <w:rsid w:val="004835C8"/>
    <w:rsid w:val="00484DC6"/>
    <w:rsid w:val="004920E5"/>
    <w:rsid w:val="00495C62"/>
    <w:rsid w:val="00497F26"/>
    <w:rsid w:val="004B2825"/>
    <w:rsid w:val="004B5CE7"/>
    <w:rsid w:val="004B5D88"/>
    <w:rsid w:val="004C3CB2"/>
    <w:rsid w:val="004D1A21"/>
    <w:rsid w:val="004D601E"/>
    <w:rsid w:val="004E0AFC"/>
    <w:rsid w:val="004E3FC7"/>
    <w:rsid w:val="004E6BB4"/>
    <w:rsid w:val="004F0DBE"/>
    <w:rsid w:val="004F1B67"/>
    <w:rsid w:val="004F4723"/>
    <w:rsid w:val="004F6E5D"/>
    <w:rsid w:val="00505366"/>
    <w:rsid w:val="00515EC8"/>
    <w:rsid w:val="0052300A"/>
    <w:rsid w:val="00532FD7"/>
    <w:rsid w:val="00547BD6"/>
    <w:rsid w:val="00551047"/>
    <w:rsid w:val="00555967"/>
    <w:rsid w:val="0056113C"/>
    <w:rsid w:val="0057335E"/>
    <w:rsid w:val="00590508"/>
    <w:rsid w:val="00592597"/>
    <w:rsid w:val="005A08F6"/>
    <w:rsid w:val="005B3423"/>
    <w:rsid w:val="005B7AF7"/>
    <w:rsid w:val="005C71F9"/>
    <w:rsid w:val="005D18C1"/>
    <w:rsid w:val="005F3291"/>
    <w:rsid w:val="00611B4A"/>
    <w:rsid w:val="00614026"/>
    <w:rsid w:val="00625C4C"/>
    <w:rsid w:val="00640A39"/>
    <w:rsid w:val="00650944"/>
    <w:rsid w:val="00653258"/>
    <w:rsid w:val="00662D74"/>
    <w:rsid w:val="00671015"/>
    <w:rsid w:val="0067148C"/>
    <w:rsid w:val="00675EFD"/>
    <w:rsid w:val="00677160"/>
    <w:rsid w:val="00684A10"/>
    <w:rsid w:val="00685BEC"/>
    <w:rsid w:val="00691626"/>
    <w:rsid w:val="00697FEB"/>
    <w:rsid w:val="006A456E"/>
    <w:rsid w:val="006A558A"/>
    <w:rsid w:val="006A7DBD"/>
    <w:rsid w:val="006B024D"/>
    <w:rsid w:val="006B62B9"/>
    <w:rsid w:val="006C5738"/>
    <w:rsid w:val="006C5809"/>
    <w:rsid w:val="006D1511"/>
    <w:rsid w:val="006D4E3D"/>
    <w:rsid w:val="006D66B9"/>
    <w:rsid w:val="006E5D53"/>
    <w:rsid w:val="006F0E68"/>
    <w:rsid w:val="006F479D"/>
    <w:rsid w:val="006F6406"/>
    <w:rsid w:val="006F6BBD"/>
    <w:rsid w:val="00703173"/>
    <w:rsid w:val="0071034F"/>
    <w:rsid w:val="007163E2"/>
    <w:rsid w:val="00720FD4"/>
    <w:rsid w:val="007211B1"/>
    <w:rsid w:val="007218FC"/>
    <w:rsid w:val="00730ABC"/>
    <w:rsid w:val="007358E4"/>
    <w:rsid w:val="00756415"/>
    <w:rsid w:val="00757A3A"/>
    <w:rsid w:val="0076740D"/>
    <w:rsid w:val="00770345"/>
    <w:rsid w:val="0077606B"/>
    <w:rsid w:val="00792A8F"/>
    <w:rsid w:val="00794FED"/>
    <w:rsid w:val="007953EB"/>
    <w:rsid w:val="00796C92"/>
    <w:rsid w:val="007A25EB"/>
    <w:rsid w:val="007A2CFA"/>
    <w:rsid w:val="007A4EB0"/>
    <w:rsid w:val="007A66C1"/>
    <w:rsid w:val="007A6CAB"/>
    <w:rsid w:val="007B5FE9"/>
    <w:rsid w:val="007D40E4"/>
    <w:rsid w:val="007D50B1"/>
    <w:rsid w:val="007D53D2"/>
    <w:rsid w:val="007D5A3E"/>
    <w:rsid w:val="007E549C"/>
    <w:rsid w:val="007E63B1"/>
    <w:rsid w:val="007F137C"/>
    <w:rsid w:val="007F66BB"/>
    <w:rsid w:val="008035F0"/>
    <w:rsid w:val="0081527E"/>
    <w:rsid w:val="00817703"/>
    <w:rsid w:val="008213EB"/>
    <w:rsid w:val="00827E83"/>
    <w:rsid w:val="008321EE"/>
    <w:rsid w:val="00843263"/>
    <w:rsid w:val="00843F3E"/>
    <w:rsid w:val="008467BE"/>
    <w:rsid w:val="00846FA7"/>
    <w:rsid w:val="008532D4"/>
    <w:rsid w:val="00854131"/>
    <w:rsid w:val="00864D87"/>
    <w:rsid w:val="0086635B"/>
    <w:rsid w:val="008679AA"/>
    <w:rsid w:val="00872F87"/>
    <w:rsid w:val="008736BD"/>
    <w:rsid w:val="008871BA"/>
    <w:rsid w:val="008920B1"/>
    <w:rsid w:val="0089470A"/>
    <w:rsid w:val="008A0006"/>
    <w:rsid w:val="008A08D6"/>
    <w:rsid w:val="008B42EC"/>
    <w:rsid w:val="008B6E4F"/>
    <w:rsid w:val="008C1FDB"/>
    <w:rsid w:val="008C6171"/>
    <w:rsid w:val="008E116D"/>
    <w:rsid w:val="008E1A37"/>
    <w:rsid w:val="008E290A"/>
    <w:rsid w:val="008E4B95"/>
    <w:rsid w:val="008F0903"/>
    <w:rsid w:val="008F0E8D"/>
    <w:rsid w:val="008F3202"/>
    <w:rsid w:val="009038D6"/>
    <w:rsid w:val="009052DF"/>
    <w:rsid w:val="009302A4"/>
    <w:rsid w:val="0093473E"/>
    <w:rsid w:val="009541E0"/>
    <w:rsid w:val="00960EBE"/>
    <w:rsid w:val="00962189"/>
    <w:rsid w:val="009664BE"/>
    <w:rsid w:val="0097652A"/>
    <w:rsid w:val="0098425D"/>
    <w:rsid w:val="00985D9A"/>
    <w:rsid w:val="009B30BF"/>
    <w:rsid w:val="009B5E0B"/>
    <w:rsid w:val="009B7BC7"/>
    <w:rsid w:val="009C1CC8"/>
    <w:rsid w:val="009C7C6A"/>
    <w:rsid w:val="009D3DD1"/>
    <w:rsid w:val="009E5FEC"/>
    <w:rsid w:val="009F05F4"/>
    <w:rsid w:val="009F0998"/>
    <w:rsid w:val="009F25D2"/>
    <w:rsid w:val="009F63F4"/>
    <w:rsid w:val="00A01044"/>
    <w:rsid w:val="00A05778"/>
    <w:rsid w:val="00A1467F"/>
    <w:rsid w:val="00A16754"/>
    <w:rsid w:val="00A24A3C"/>
    <w:rsid w:val="00A25F4F"/>
    <w:rsid w:val="00A27E90"/>
    <w:rsid w:val="00A27FDE"/>
    <w:rsid w:val="00A609EB"/>
    <w:rsid w:val="00A662F2"/>
    <w:rsid w:val="00A70119"/>
    <w:rsid w:val="00A735B4"/>
    <w:rsid w:val="00A76FF1"/>
    <w:rsid w:val="00A77C5F"/>
    <w:rsid w:val="00A83F31"/>
    <w:rsid w:val="00A852ED"/>
    <w:rsid w:val="00A91C12"/>
    <w:rsid w:val="00A95AAA"/>
    <w:rsid w:val="00A96B24"/>
    <w:rsid w:val="00A97383"/>
    <w:rsid w:val="00A979EA"/>
    <w:rsid w:val="00AA3CF3"/>
    <w:rsid w:val="00AA545E"/>
    <w:rsid w:val="00AA6BAE"/>
    <w:rsid w:val="00AA6D6A"/>
    <w:rsid w:val="00AA701F"/>
    <w:rsid w:val="00AA7AAD"/>
    <w:rsid w:val="00AB1749"/>
    <w:rsid w:val="00AB19C6"/>
    <w:rsid w:val="00AC1C69"/>
    <w:rsid w:val="00AE004E"/>
    <w:rsid w:val="00AE6CEA"/>
    <w:rsid w:val="00B0245A"/>
    <w:rsid w:val="00B067FB"/>
    <w:rsid w:val="00B15D0A"/>
    <w:rsid w:val="00B23CB0"/>
    <w:rsid w:val="00B43471"/>
    <w:rsid w:val="00B47852"/>
    <w:rsid w:val="00B523F6"/>
    <w:rsid w:val="00B569DE"/>
    <w:rsid w:val="00B72CC2"/>
    <w:rsid w:val="00B87E81"/>
    <w:rsid w:val="00B90A8E"/>
    <w:rsid w:val="00B91CBD"/>
    <w:rsid w:val="00BA20C9"/>
    <w:rsid w:val="00BA4331"/>
    <w:rsid w:val="00BC5400"/>
    <w:rsid w:val="00BC68DA"/>
    <w:rsid w:val="00BD0975"/>
    <w:rsid w:val="00BE2CD8"/>
    <w:rsid w:val="00BF216F"/>
    <w:rsid w:val="00BF3F6E"/>
    <w:rsid w:val="00C024D9"/>
    <w:rsid w:val="00C05D04"/>
    <w:rsid w:val="00C13681"/>
    <w:rsid w:val="00C16754"/>
    <w:rsid w:val="00C218C7"/>
    <w:rsid w:val="00C276F6"/>
    <w:rsid w:val="00C31C40"/>
    <w:rsid w:val="00C426F7"/>
    <w:rsid w:val="00C47DF1"/>
    <w:rsid w:val="00C51A62"/>
    <w:rsid w:val="00C63F93"/>
    <w:rsid w:val="00C75B85"/>
    <w:rsid w:val="00C77DA3"/>
    <w:rsid w:val="00C80CD3"/>
    <w:rsid w:val="00C91E44"/>
    <w:rsid w:val="00C935B1"/>
    <w:rsid w:val="00CB48AE"/>
    <w:rsid w:val="00CC17F2"/>
    <w:rsid w:val="00CD0CD4"/>
    <w:rsid w:val="00CD3577"/>
    <w:rsid w:val="00CD4F01"/>
    <w:rsid w:val="00CD6EA0"/>
    <w:rsid w:val="00CE38A7"/>
    <w:rsid w:val="00CF2932"/>
    <w:rsid w:val="00CF3B8C"/>
    <w:rsid w:val="00D002E5"/>
    <w:rsid w:val="00D01458"/>
    <w:rsid w:val="00D16CAB"/>
    <w:rsid w:val="00D2255B"/>
    <w:rsid w:val="00D26735"/>
    <w:rsid w:val="00D306E5"/>
    <w:rsid w:val="00D534E5"/>
    <w:rsid w:val="00D6204F"/>
    <w:rsid w:val="00D62227"/>
    <w:rsid w:val="00D639E0"/>
    <w:rsid w:val="00D6401C"/>
    <w:rsid w:val="00D71BFC"/>
    <w:rsid w:val="00D751A2"/>
    <w:rsid w:val="00D864EE"/>
    <w:rsid w:val="00D91612"/>
    <w:rsid w:val="00DB11BA"/>
    <w:rsid w:val="00DB4240"/>
    <w:rsid w:val="00DC0343"/>
    <w:rsid w:val="00DC7664"/>
    <w:rsid w:val="00DD40B1"/>
    <w:rsid w:val="00DE3AFA"/>
    <w:rsid w:val="00DF2C42"/>
    <w:rsid w:val="00DF6600"/>
    <w:rsid w:val="00E029CB"/>
    <w:rsid w:val="00E04DD7"/>
    <w:rsid w:val="00E0671A"/>
    <w:rsid w:val="00E10DEA"/>
    <w:rsid w:val="00E16619"/>
    <w:rsid w:val="00E26505"/>
    <w:rsid w:val="00E32A4E"/>
    <w:rsid w:val="00E356EF"/>
    <w:rsid w:val="00E443D3"/>
    <w:rsid w:val="00E452F1"/>
    <w:rsid w:val="00E45410"/>
    <w:rsid w:val="00E47B33"/>
    <w:rsid w:val="00E50961"/>
    <w:rsid w:val="00E55213"/>
    <w:rsid w:val="00E560A5"/>
    <w:rsid w:val="00E564B7"/>
    <w:rsid w:val="00E723EF"/>
    <w:rsid w:val="00E74203"/>
    <w:rsid w:val="00E83ED9"/>
    <w:rsid w:val="00E92ED3"/>
    <w:rsid w:val="00E93114"/>
    <w:rsid w:val="00E94800"/>
    <w:rsid w:val="00EA0384"/>
    <w:rsid w:val="00EA3C07"/>
    <w:rsid w:val="00EB78CB"/>
    <w:rsid w:val="00EC1731"/>
    <w:rsid w:val="00EC7183"/>
    <w:rsid w:val="00EC734F"/>
    <w:rsid w:val="00ED6EB2"/>
    <w:rsid w:val="00EE199E"/>
    <w:rsid w:val="00EE45E5"/>
    <w:rsid w:val="00EE6FF6"/>
    <w:rsid w:val="00EF271B"/>
    <w:rsid w:val="00EF7E86"/>
    <w:rsid w:val="00F05E39"/>
    <w:rsid w:val="00F06214"/>
    <w:rsid w:val="00F13252"/>
    <w:rsid w:val="00F26F33"/>
    <w:rsid w:val="00F32EBD"/>
    <w:rsid w:val="00F377E6"/>
    <w:rsid w:val="00F4042B"/>
    <w:rsid w:val="00F44B92"/>
    <w:rsid w:val="00F46AC7"/>
    <w:rsid w:val="00F517DF"/>
    <w:rsid w:val="00F70FD0"/>
    <w:rsid w:val="00F72476"/>
    <w:rsid w:val="00F74E03"/>
    <w:rsid w:val="00F75494"/>
    <w:rsid w:val="00F91F3A"/>
    <w:rsid w:val="00F92C38"/>
    <w:rsid w:val="00F95E4F"/>
    <w:rsid w:val="00FC1EF9"/>
    <w:rsid w:val="00FD1FB8"/>
    <w:rsid w:val="00FD294F"/>
    <w:rsid w:val="00FD488F"/>
    <w:rsid w:val="00FD51F1"/>
    <w:rsid w:val="00FE7A3B"/>
    <w:rsid w:val="00FF3F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7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FD4"/>
    <w:rPr>
      <w:rFonts w:ascii="Times New Roman" w:hAnsi="Times New Roman" w:cs="Times New Roman"/>
    </w:rPr>
  </w:style>
  <w:style w:type="paragraph" w:styleId="Heading1">
    <w:name w:val="heading 1"/>
    <w:basedOn w:val="Normal"/>
    <w:link w:val="Heading1Char"/>
    <w:uiPriority w:val="9"/>
    <w:qFormat/>
    <w:rsid w:val="00EF271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A54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1B"/>
    <w:rPr>
      <w:rFonts w:ascii="Times New Roman" w:hAnsi="Times New Roman" w:cs="Times New Roman"/>
      <w:b/>
      <w:bCs/>
      <w:kern w:val="36"/>
      <w:sz w:val="48"/>
      <w:szCs w:val="48"/>
    </w:rPr>
  </w:style>
  <w:style w:type="paragraph" w:styleId="NormalWeb">
    <w:name w:val="Normal (Web)"/>
    <w:basedOn w:val="Normal"/>
    <w:uiPriority w:val="99"/>
    <w:unhideWhenUsed/>
    <w:rsid w:val="00EF271B"/>
    <w:pPr>
      <w:spacing w:before="100" w:beforeAutospacing="1" w:after="100" w:afterAutospacing="1"/>
    </w:pPr>
  </w:style>
  <w:style w:type="character" w:styleId="Strong">
    <w:name w:val="Strong"/>
    <w:basedOn w:val="DefaultParagraphFont"/>
    <w:uiPriority w:val="22"/>
    <w:qFormat/>
    <w:rsid w:val="00EF271B"/>
    <w:rPr>
      <w:b/>
      <w:bCs/>
    </w:rPr>
  </w:style>
  <w:style w:type="character" w:customStyle="1" w:styleId="apple-converted-space">
    <w:name w:val="apple-converted-space"/>
    <w:basedOn w:val="DefaultParagraphFont"/>
    <w:rsid w:val="00EF271B"/>
  </w:style>
  <w:style w:type="character" w:styleId="Hyperlink">
    <w:name w:val="Hyperlink"/>
    <w:basedOn w:val="DefaultParagraphFont"/>
    <w:uiPriority w:val="99"/>
    <w:unhideWhenUsed/>
    <w:rsid w:val="00EF271B"/>
    <w:rPr>
      <w:color w:val="0000FF"/>
      <w:u w:val="single"/>
    </w:rPr>
  </w:style>
  <w:style w:type="character" w:styleId="Emphasis">
    <w:name w:val="Emphasis"/>
    <w:basedOn w:val="DefaultParagraphFont"/>
    <w:uiPriority w:val="20"/>
    <w:qFormat/>
    <w:rsid w:val="00EF271B"/>
    <w:rPr>
      <w:i/>
      <w:iCs/>
    </w:rPr>
  </w:style>
  <w:style w:type="character" w:customStyle="1" w:styleId="Heading3Char">
    <w:name w:val="Heading 3 Char"/>
    <w:basedOn w:val="DefaultParagraphFont"/>
    <w:link w:val="Heading3"/>
    <w:uiPriority w:val="9"/>
    <w:rsid w:val="00AA545E"/>
    <w:rPr>
      <w:rFonts w:asciiTheme="majorHAnsi" w:eastAsiaTheme="majorEastAsia" w:hAnsiTheme="majorHAnsi" w:cstheme="majorBidi"/>
      <w:color w:val="1F3763" w:themeColor="accent1" w:themeShade="7F"/>
    </w:rPr>
  </w:style>
  <w:style w:type="paragraph" w:styleId="Header">
    <w:name w:val="header"/>
    <w:basedOn w:val="Normal"/>
    <w:link w:val="HeaderChar"/>
    <w:rsid w:val="00AA545E"/>
    <w:pPr>
      <w:widowControl w:val="0"/>
      <w:tabs>
        <w:tab w:val="center" w:pos="4320"/>
        <w:tab w:val="right" w:pos="8640"/>
      </w:tabs>
    </w:pPr>
    <w:rPr>
      <w:rFonts w:eastAsia="MS Mincho"/>
      <w:snapToGrid w:val="0"/>
      <w:sz w:val="20"/>
      <w:szCs w:val="20"/>
      <w:lang w:eastAsia="ja-JP"/>
    </w:rPr>
  </w:style>
  <w:style w:type="character" w:customStyle="1" w:styleId="HeaderChar">
    <w:name w:val="Header Char"/>
    <w:basedOn w:val="DefaultParagraphFont"/>
    <w:link w:val="Header"/>
    <w:rsid w:val="00AA545E"/>
    <w:rPr>
      <w:rFonts w:ascii="Times New Roman" w:eastAsia="MS Mincho" w:hAnsi="Times New Roman" w:cs="Times New Roman"/>
      <w:snapToGrid w:val="0"/>
      <w:sz w:val="20"/>
      <w:szCs w:val="20"/>
      <w:lang w:eastAsia="ja-JP"/>
    </w:rPr>
  </w:style>
  <w:style w:type="character" w:styleId="FollowedHyperlink">
    <w:name w:val="FollowedHyperlink"/>
    <w:basedOn w:val="DefaultParagraphFont"/>
    <w:uiPriority w:val="99"/>
    <w:semiHidden/>
    <w:unhideWhenUsed/>
    <w:rsid w:val="00F4042B"/>
    <w:rPr>
      <w:color w:val="954F72" w:themeColor="followedHyperlink"/>
      <w:u w:val="single"/>
    </w:rPr>
  </w:style>
  <w:style w:type="paragraph" w:styleId="ListParagraph">
    <w:name w:val="List Paragraph"/>
    <w:basedOn w:val="Normal"/>
    <w:uiPriority w:val="34"/>
    <w:qFormat/>
    <w:rsid w:val="00117F7B"/>
    <w:pPr>
      <w:spacing w:before="100" w:beforeAutospacing="1" w:after="100" w:afterAutospacing="1"/>
    </w:pPr>
  </w:style>
  <w:style w:type="paragraph" w:styleId="BalloonText">
    <w:name w:val="Balloon Text"/>
    <w:basedOn w:val="Normal"/>
    <w:link w:val="BalloonTextChar"/>
    <w:uiPriority w:val="99"/>
    <w:semiHidden/>
    <w:unhideWhenUsed/>
    <w:rsid w:val="002B4285"/>
    <w:rPr>
      <w:sz w:val="18"/>
      <w:szCs w:val="18"/>
    </w:rPr>
  </w:style>
  <w:style w:type="character" w:customStyle="1" w:styleId="BalloonTextChar">
    <w:name w:val="Balloon Text Char"/>
    <w:basedOn w:val="DefaultParagraphFont"/>
    <w:link w:val="BalloonText"/>
    <w:uiPriority w:val="99"/>
    <w:semiHidden/>
    <w:rsid w:val="002B4285"/>
    <w:rPr>
      <w:rFonts w:ascii="Times New Roman" w:hAnsi="Times New Roman" w:cs="Times New Roman"/>
      <w:sz w:val="18"/>
      <w:szCs w:val="18"/>
    </w:rPr>
  </w:style>
  <w:style w:type="paragraph" w:customStyle="1" w:styleId="textbox">
    <w:name w:val="textbox"/>
    <w:basedOn w:val="Normal"/>
    <w:rsid w:val="007D5A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317">
      <w:bodyDiv w:val="1"/>
      <w:marLeft w:val="0"/>
      <w:marRight w:val="0"/>
      <w:marTop w:val="0"/>
      <w:marBottom w:val="0"/>
      <w:divBdr>
        <w:top w:val="none" w:sz="0" w:space="0" w:color="auto"/>
        <w:left w:val="none" w:sz="0" w:space="0" w:color="auto"/>
        <w:bottom w:val="none" w:sz="0" w:space="0" w:color="auto"/>
        <w:right w:val="none" w:sz="0" w:space="0" w:color="auto"/>
      </w:divBdr>
      <w:divsChild>
        <w:div w:id="2090534895">
          <w:marLeft w:val="0"/>
          <w:marRight w:val="0"/>
          <w:marTop w:val="0"/>
          <w:marBottom w:val="0"/>
          <w:divBdr>
            <w:top w:val="none" w:sz="0" w:space="0" w:color="auto"/>
            <w:left w:val="none" w:sz="0" w:space="0" w:color="auto"/>
            <w:bottom w:val="none" w:sz="0" w:space="0" w:color="auto"/>
            <w:right w:val="none" w:sz="0" w:space="0" w:color="auto"/>
          </w:divBdr>
        </w:div>
        <w:div w:id="1417937423">
          <w:marLeft w:val="0"/>
          <w:marRight w:val="0"/>
          <w:marTop w:val="0"/>
          <w:marBottom w:val="0"/>
          <w:divBdr>
            <w:top w:val="none" w:sz="0" w:space="0" w:color="auto"/>
            <w:left w:val="none" w:sz="0" w:space="0" w:color="auto"/>
            <w:bottom w:val="none" w:sz="0" w:space="0" w:color="auto"/>
            <w:right w:val="none" w:sz="0" w:space="0" w:color="auto"/>
          </w:divBdr>
        </w:div>
      </w:divsChild>
    </w:div>
    <w:div w:id="68815631">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67860182">
      <w:bodyDiv w:val="1"/>
      <w:marLeft w:val="0"/>
      <w:marRight w:val="0"/>
      <w:marTop w:val="0"/>
      <w:marBottom w:val="0"/>
      <w:divBdr>
        <w:top w:val="none" w:sz="0" w:space="0" w:color="auto"/>
        <w:left w:val="none" w:sz="0" w:space="0" w:color="auto"/>
        <w:bottom w:val="none" w:sz="0" w:space="0" w:color="auto"/>
        <w:right w:val="none" w:sz="0" w:space="0" w:color="auto"/>
      </w:divBdr>
    </w:div>
    <w:div w:id="385835093">
      <w:bodyDiv w:val="1"/>
      <w:marLeft w:val="0"/>
      <w:marRight w:val="0"/>
      <w:marTop w:val="0"/>
      <w:marBottom w:val="0"/>
      <w:divBdr>
        <w:top w:val="none" w:sz="0" w:space="0" w:color="auto"/>
        <w:left w:val="none" w:sz="0" w:space="0" w:color="auto"/>
        <w:bottom w:val="none" w:sz="0" w:space="0" w:color="auto"/>
        <w:right w:val="none" w:sz="0" w:space="0" w:color="auto"/>
      </w:divBdr>
    </w:div>
    <w:div w:id="481237589">
      <w:bodyDiv w:val="1"/>
      <w:marLeft w:val="0"/>
      <w:marRight w:val="0"/>
      <w:marTop w:val="0"/>
      <w:marBottom w:val="0"/>
      <w:divBdr>
        <w:top w:val="none" w:sz="0" w:space="0" w:color="auto"/>
        <w:left w:val="none" w:sz="0" w:space="0" w:color="auto"/>
        <w:bottom w:val="none" w:sz="0" w:space="0" w:color="auto"/>
        <w:right w:val="none" w:sz="0" w:space="0" w:color="auto"/>
      </w:divBdr>
    </w:div>
    <w:div w:id="495070099">
      <w:bodyDiv w:val="1"/>
      <w:marLeft w:val="0"/>
      <w:marRight w:val="0"/>
      <w:marTop w:val="0"/>
      <w:marBottom w:val="0"/>
      <w:divBdr>
        <w:top w:val="none" w:sz="0" w:space="0" w:color="auto"/>
        <w:left w:val="none" w:sz="0" w:space="0" w:color="auto"/>
        <w:bottom w:val="none" w:sz="0" w:space="0" w:color="auto"/>
        <w:right w:val="none" w:sz="0" w:space="0" w:color="auto"/>
      </w:divBdr>
    </w:div>
    <w:div w:id="507644000">
      <w:bodyDiv w:val="1"/>
      <w:marLeft w:val="0"/>
      <w:marRight w:val="0"/>
      <w:marTop w:val="0"/>
      <w:marBottom w:val="0"/>
      <w:divBdr>
        <w:top w:val="none" w:sz="0" w:space="0" w:color="auto"/>
        <w:left w:val="none" w:sz="0" w:space="0" w:color="auto"/>
        <w:bottom w:val="none" w:sz="0" w:space="0" w:color="auto"/>
        <w:right w:val="none" w:sz="0" w:space="0" w:color="auto"/>
      </w:divBdr>
    </w:div>
    <w:div w:id="563833702">
      <w:bodyDiv w:val="1"/>
      <w:marLeft w:val="0"/>
      <w:marRight w:val="0"/>
      <w:marTop w:val="0"/>
      <w:marBottom w:val="0"/>
      <w:divBdr>
        <w:top w:val="none" w:sz="0" w:space="0" w:color="auto"/>
        <w:left w:val="none" w:sz="0" w:space="0" w:color="auto"/>
        <w:bottom w:val="none" w:sz="0" w:space="0" w:color="auto"/>
        <w:right w:val="none" w:sz="0" w:space="0" w:color="auto"/>
      </w:divBdr>
    </w:div>
    <w:div w:id="717706052">
      <w:bodyDiv w:val="1"/>
      <w:marLeft w:val="0"/>
      <w:marRight w:val="0"/>
      <w:marTop w:val="0"/>
      <w:marBottom w:val="0"/>
      <w:divBdr>
        <w:top w:val="none" w:sz="0" w:space="0" w:color="auto"/>
        <w:left w:val="none" w:sz="0" w:space="0" w:color="auto"/>
        <w:bottom w:val="none" w:sz="0" w:space="0" w:color="auto"/>
        <w:right w:val="none" w:sz="0" w:space="0" w:color="auto"/>
      </w:divBdr>
      <w:divsChild>
        <w:div w:id="2100057243">
          <w:marLeft w:val="0"/>
          <w:marRight w:val="0"/>
          <w:marTop w:val="0"/>
          <w:marBottom w:val="0"/>
          <w:divBdr>
            <w:top w:val="none" w:sz="0" w:space="0" w:color="auto"/>
            <w:left w:val="none" w:sz="0" w:space="0" w:color="auto"/>
            <w:bottom w:val="none" w:sz="0" w:space="0" w:color="auto"/>
            <w:right w:val="none" w:sz="0" w:space="0" w:color="auto"/>
          </w:divBdr>
        </w:div>
        <w:div w:id="1633712580">
          <w:marLeft w:val="0"/>
          <w:marRight w:val="0"/>
          <w:marTop w:val="0"/>
          <w:marBottom w:val="0"/>
          <w:divBdr>
            <w:top w:val="none" w:sz="0" w:space="0" w:color="auto"/>
            <w:left w:val="none" w:sz="0" w:space="0" w:color="auto"/>
            <w:bottom w:val="none" w:sz="0" w:space="0" w:color="auto"/>
            <w:right w:val="none" w:sz="0" w:space="0" w:color="auto"/>
          </w:divBdr>
        </w:div>
        <w:div w:id="229538734">
          <w:marLeft w:val="0"/>
          <w:marRight w:val="0"/>
          <w:marTop w:val="0"/>
          <w:marBottom w:val="0"/>
          <w:divBdr>
            <w:top w:val="none" w:sz="0" w:space="0" w:color="auto"/>
            <w:left w:val="none" w:sz="0" w:space="0" w:color="auto"/>
            <w:bottom w:val="none" w:sz="0" w:space="0" w:color="auto"/>
            <w:right w:val="none" w:sz="0" w:space="0" w:color="auto"/>
          </w:divBdr>
        </w:div>
        <w:div w:id="531043310">
          <w:marLeft w:val="0"/>
          <w:marRight w:val="0"/>
          <w:marTop w:val="0"/>
          <w:marBottom w:val="0"/>
          <w:divBdr>
            <w:top w:val="none" w:sz="0" w:space="0" w:color="auto"/>
            <w:left w:val="none" w:sz="0" w:space="0" w:color="auto"/>
            <w:bottom w:val="none" w:sz="0" w:space="0" w:color="auto"/>
            <w:right w:val="none" w:sz="0" w:space="0" w:color="auto"/>
          </w:divBdr>
          <w:divsChild>
            <w:div w:id="18329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8982">
      <w:bodyDiv w:val="1"/>
      <w:marLeft w:val="0"/>
      <w:marRight w:val="0"/>
      <w:marTop w:val="0"/>
      <w:marBottom w:val="0"/>
      <w:divBdr>
        <w:top w:val="none" w:sz="0" w:space="0" w:color="auto"/>
        <w:left w:val="none" w:sz="0" w:space="0" w:color="auto"/>
        <w:bottom w:val="none" w:sz="0" w:space="0" w:color="auto"/>
        <w:right w:val="none" w:sz="0" w:space="0" w:color="auto"/>
      </w:divBdr>
    </w:div>
    <w:div w:id="864711684">
      <w:bodyDiv w:val="1"/>
      <w:marLeft w:val="0"/>
      <w:marRight w:val="0"/>
      <w:marTop w:val="0"/>
      <w:marBottom w:val="0"/>
      <w:divBdr>
        <w:top w:val="none" w:sz="0" w:space="0" w:color="auto"/>
        <w:left w:val="none" w:sz="0" w:space="0" w:color="auto"/>
        <w:bottom w:val="none" w:sz="0" w:space="0" w:color="auto"/>
        <w:right w:val="none" w:sz="0" w:space="0" w:color="auto"/>
      </w:divBdr>
    </w:div>
    <w:div w:id="976182219">
      <w:bodyDiv w:val="1"/>
      <w:marLeft w:val="0"/>
      <w:marRight w:val="0"/>
      <w:marTop w:val="0"/>
      <w:marBottom w:val="0"/>
      <w:divBdr>
        <w:top w:val="none" w:sz="0" w:space="0" w:color="auto"/>
        <w:left w:val="none" w:sz="0" w:space="0" w:color="auto"/>
        <w:bottom w:val="none" w:sz="0" w:space="0" w:color="auto"/>
        <w:right w:val="none" w:sz="0" w:space="0" w:color="auto"/>
      </w:divBdr>
    </w:div>
    <w:div w:id="982538614">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121848683">
      <w:bodyDiv w:val="1"/>
      <w:marLeft w:val="0"/>
      <w:marRight w:val="0"/>
      <w:marTop w:val="0"/>
      <w:marBottom w:val="0"/>
      <w:divBdr>
        <w:top w:val="none" w:sz="0" w:space="0" w:color="auto"/>
        <w:left w:val="none" w:sz="0" w:space="0" w:color="auto"/>
        <w:bottom w:val="none" w:sz="0" w:space="0" w:color="auto"/>
        <w:right w:val="none" w:sz="0" w:space="0" w:color="auto"/>
      </w:divBdr>
    </w:div>
    <w:div w:id="1277525780">
      <w:bodyDiv w:val="1"/>
      <w:marLeft w:val="0"/>
      <w:marRight w:val="0"/>
      <w:marTop w:val="0"/>
      <w:marBottom w:val="0"/>
      <w:divBdr>
        <w:top w:val="none" w:sz="0" w:space="0" w:color="auto"/>
        <w:left w:val="none" w:sz="0" w:space="0" w:color="auto"/>
        <w:bottom w:val="none" w:sz="0" w:space="0" w:color="auto"/>
        <w:right w:val="none" w:sz="0" w:space="0" w:color="auto"/>
      </w:divBdr>
    </w:div>
    <w:div w:id="1291208916">
      <w:bodyDiv w:val="1"/>
      <w:marLeft w:val="0"/>
      <w:marRight w:val="0"/>
      <w:marTop w:val="0"/>
      <w:marBottom w:val="0"/>
      <w:divBdr>
        <w:top w:val="none" w:sz="0" w:space="0" w:color="auto"/>
        <w:left w:val="none" w:sz="0" w:space="0" w:color="auto"/>
        <w:bottom w:val="none" w:sz="0" w:space="0" w:color="auto"/>
        <w:right w:val="none" w:sz="0" w:space="0" w:color="auto"/>
      </w:divBdr>
    </w:div>
    <w:div w:id="1307852877">
      <w:bodyDiv w:val="1"/>
      <w:marLeft w:val="0"/>
      <w:marRight w:val="0"/>
      <w:marTop w:val="0"/>
      <w:marBottom w:val="0"/>
      <w:divBdr>
        <w:top w:val="none" w:sz="0" w:space="0" w:color="auto"/>
        <w:left w:val="none" w:sz="0" w:space="0" w:color="auto"/>
        <w:bottom w:val="none" w:sz="0" w:space="0" w:color="auto"/>
        <w:right w:val="none" w:sz="0" w:space="0" w:color="auto"/>
      </w:divBdr>
    </w:div>
    <w:div w:id="1314598719">
      <w:bodyDiv w:val="1"/>
      <w:marLeft w:val="0"/>
      <w:marRight w:val="0"/>
      <w:marTop w:val="0"/>
      <w:marBottom w:val="0"/>
      <w:divBdr>
        <w:top w:val="none" w:sz="0" w:space="0" w:color="auto"/>
        <w:left w:val="none" w:sz="0" w:space="0" w:color="auto"/>
        <w:bottom w:val="none" w:sz="0" w:space="0" w:color="auto"/>
        <w:right w:val="none" w:sz="0" w:space="0" w:color="auto"/>
      </w:divBdr>
    </w:div>
    <w:div w:id="1358772791">
      <w:bodyDiv w:val="1"/>
      <w:marLeft w:val="0"/>
      <w:marRight w:val="0"/>
      <w:marTop w:val="0"/>
      <w:marBottom w:val="0"/>
      <w:divBdr>
        <w:top w:val="none" w:sz="0" w:space="0" w:color="auto"/>
        <w:left w:val="none" w:sz="0" w:space="0" w:color="auto"/>
        <w:bottom w:val="none" w:sz="0" w:space="0" w:color="auto"/>
        <w:right w:val="none" w:sz="0" w:space="0" w:color="auto"/>
      </w:divBdr>
    </w:div>
    <w:div w:id="1403798267">
      <w:bodyDiv w:val="1"/>
      <w:marLeft w:val="0"/>
      <w:marRight w:val="0"/>
      <w:marTop w:val="0"/>
      <w:marBottom w:val="0"/>
      <w:divBdr>
        <w:top w:val="none" w:sz="0" w:space="0" w:color="auto"/>
        <w:left w:val="none" w:sz="0" w:space="0" w:color="auto"/>
        <w:bottom w:val="none" w:sz="0" w:space="0" w:color="auto"/>
        <w:right w:val="none" w:sz="0" w:space="0" w:color="auto"/>
      </w:divBdr>
    </w:div>
    <w:div w:id="1542210812">
      <w:bodyDiv w:val="1"/>
      <w:marLeft w:val="0"/>
      <w:marRight w:val="0"/>
      <w:marTop w:val="0"/>
      <w:marBottom w:val="0"/>
      <w:divBdr>
        <w:top w:val="none" w:sz="0" w:space="0" w:color="auto"/>
        <w:left w:val="none" w:sz="0" w:space="0" w:color="auto"/>
        <w:bottom w:val="none" w:sz="0" w:space="0" w:color="auto"/>
        <w:right w:val="none" w:sz="0" w:space="0" w:color="auto"/>
      </w:divBdr>
    </w:div>
    <w:div w:id="1610626763">
      <w:bodyDiv w:val="1"/>
      <w:marLeft w:val="0"/>
      <w:marRight w:val="0"/>
      <w:marTop w:val="0"/>
      <w:marBottom w:val="0"/>
      <w:divBdr>
        <w:top w:val="none" w:sz="0" w:space="0" w:color="auto"/>
        <w:left w:val="none" w:sz="0" w:space="0" w:color="auto"/>
        <w:bottom w:val="none" w:sz="0" w:space="0" w:color="auto"/>
        <w:right w:val="none" w:sz="0" w:space="0" w:color="auto"/>
      </w:divBdr>
    </w:div>
    <w:div w:id="1853716323">
      <w:bodyDiv w:val="1"/>
      <w:marLeft w:val="0"/>
      <w:marRight w:val="0"/>
      <w:marTop w:val="0"/>
      <w:marBottom w:val="0"/>
      <w:divBdr>
        <w:top w:val="none" w:sz="0" w:space="0" w:color="auto"/>
        <w:left w:val="none" w:sz="0" w:space="0" w:color="auto"/>
        <w:bottom w:val="none" w:sz="0" w:space="0" w:color="auto"/>
        <w:right w:val="none" w:sz="0" w:space="0" w:color="auto"/>
      </w:divBdr>
    </w:div>
    <w:div w:id="1890266990">
      <w:bodyDiv w:val="1"/>
      <w:marLeft w:val="0"/>
      <w:marRight w:val="0"/>
      <w:marTop w:val="0"/>
      <w:marBottom w:val="0"/>
      <w:divBdr>
        <w:top w:val="none" w:sz="0" w:space="0" w:color="auto"/>
        <w:left w:val="none" w:sz="0" w:space="0" w:color="auto"/>
        <w:bottom w:val="none" w:sz="0" w:space="0" w:color="auto"/>
        <w:right w:val="none" w:sz="0" w:space="0" w:color="auto"/>
      </w:divBdr>
    </w:div>
    <w:div w:id="1922789540">
      <w:bodyDiv w:val="1"/>
      <w:marLeft w:val="0"/>
      <w:marRight w:val="0"/>
      <w:marTop w:val="0"/>
      <w:marBottom w:val="0"/>
      <w:divBdr>
        <w:top w:val="none" w:sz="0" w:space="0" w:color="auto"/>
        <w:left w:val="none" w:sz="0" w:space="0" w:color="auto"/>
        <w:bottom w:val="none" w:sz="0" w:space="0" w:color="auto"/>
        <w:right w:val="none" w:sz="0" w:space="0" w:color="auto"/>
      </w:divBdr>
    </w:div>
    <w:div w:id="1938824782">
      <w:bodyDiv w:val="1"/>
      <w:marLeft w:val="0"/>
      <w:marRight w:val="0"/>
      <w:marTop w:val="0"/>
      <w:marBottom w:val="0"/>
      <w:divBdr>
        <w:top w:val="none" w:sz="0" w:space="0" w:color="auto"/>
        <w:left w:val="none" w:sz="0" w:space="0" w:color="auto"/>
        <w:bottom w:val="none" w:sz="0" w:space="0" w:color="auto"/>
        <w:right w:val="none" w:sz="0" w:space="0" w:color="auto"/>
      </w:divBdr>
    </w:div>
    <w:div w:id="1988898408">
      <w:bodyDiv w:val="1"/>
      <w:marLeft w:val="0"/>
      <w:marRight w:val="0"/>
      <w:marTop w:val="0"/>
      <w:marBottom w:val="0"/>
      <w:divBdr>
        <w:top w:val="none" w:sz="0" w:space="0" w:color="auto"/>
        <w:left w:val="none" w:sz="0" w:space="0" w:color="auto"/>
        <w:bottom w:val="none" w:sz="0" w:space="0" w:color="auto"/>
        <w:right w:val="none" w:sz="0" w:space="0" w:color="auto"/>
      </w:divBdr>
      <w:divsChild>
        <w:div w:id="1054043707">
          <w:marLeft w:val="0"/>
          <w:marRight w:val="0"/>
          <w:marTop w:val="0"/>
          <w:marBottom w:val="0"/>
          <w:divBdr>
            <w:top w:val="none" w:sz="0" w:space="0" w:color="auto"/>
            <w:left w:val="none" w:sz="0" w:space="0" w:color="auto"/>
            <w:bottom w:val="none" w:sz="0" w:space="0" w:color="auto"/>
            <w:right w:val="none" w:sz="0" w:space="0" w:color="auto"/>
          </w:divBdr>
          <w:divsChild>
            <w:div w:id="2632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573">
      <w:bodyDiv w:val="1"/>
      <w:marLeft w:val="0"/>
      <w:marRight w:val="0"/>
      <w:marTop w:val="0"/>
      <w:marBottom w:val="0"/>
      <w:divBdr>
        <w:top w:val="none" w:sz="0" w:space="0" w:color="auto"/>
        <w:left w:val="none" w:sz="0" w:space="0" w:color="auto"/>
        <w:bottom w:val="none" w:sz="0" w:space="0" w:color="auto"/>
        <w:right w:val="none" w:sz="0" w:space="0" w:color="auto"/>
      </w:divBdr>
    </w:div>
    <w:div w:id="2078475268">
      <w:bodyDiv w:val="1"/>
      <w:marLeft w:val="0"/>
      <w:marRight w:val="0"/>
      <w:marTop w:val="0"/>
      <w:marBottom w:val="0"/>
      <w:divBdr>
        <w:top w:val="none" w:sz="0" w:space="0" w:color="auto"/>
        <w:left w:val="none" w:sz="0" w:space="0" w:color="auto"/>
        <w:bottom w:val="none" w:sz="0" w:space="0" w:color="auto"/>
        <w:right w:val="none" w:sz="0" w:space="0" w:color="auto"/>
      </w:divBdr>
    </w:div>
    <w:div w:id="2122916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ill.escol@klipsch.com" TargetMode="External"/><Relationship Id="rId8" Type="http://schemas.openxmlformats.org/officeDocument/2006/relationships/hyperlink" Target="http://www.klipsch.com/" TargetMode="External"/><Relationship Id="rId9" Type="http://schemas.openxmlformats.org/officeDocument/2006/relationships/hyperlink" Target="http://www.klipsch.com/keepersofthesou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7FBFD-ABCB-6E4E-A286-223F743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Escol</dc:creator>
  <cp:keywords/>
  <dc:description/>
  <cp:lastModifiedBy>Jill Escol</cp:lastModifiedBy>
  <cp:revision>4</cp:revision>
  <cp:lastPrinted>2018-08-22T18:41:00Z</cp:lastPrinted>
  <dcterms:created xsi:type="dcterms:W3CDTF">2018-09-05T17:55:00Z</dcterms:created>
  <dcterms:modified xsi:type="dcterms:W3CDTF">2018-09-13T15:33:00Z</dcterms:modified>
</cp:coreProperties>
</file>