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0F0" w:rsidRPr="00C775C9" w:rsidRDefault="006B30F0" w:rsidP="006B30F0">
      <w:pPr>
        <w:pStyle w:val="BasicParagraph"/>
        <w:ind w:left="-360"/>
        <w:rPr>
          <w:rFonts w:ascii="Arial" w:hAnsi="Arial" w:cs="Arial"/>
          <w:b/>
          <w:sz w:val="19"/>
          <w:szCs w:val="20"/>
        </w:rPr>
      </w:pPr>
      <w:bookmarkStart w:id="0" w:name="_GoBack"/>
      <w:bookmarkEnd w:id="0"/>
      <w:r w:rsidRPr="00C775C9">
        <w:rPr>
          <w:rFonts w:ascii="Arial" w:hAnsi="Arial" w:cs="Arial"/>
          <w:b/>
          <w:bCs/>
          <w:color w:val="0019C4"/>
          <w:sz w:val="19"/>
          <w:szCs w:val="20"/>
        </w:rPr>
        <w:t>Food Safety and Inspection Service</w:t>
      </w:r>
    </w:p>
    <w:p w:rsidR="006B30F0" w:rsidRPr="00A155C3" w:rsidRDefault="006B30F0" w:rsidP="006B30F0">
      <w:pPr>
        <w:pStyle w:val="BasicParagraph"/>
        <w:ind w:left="-360"/>
        <w:rPr>
          <w:rFonts w:ascii="Arial" w:hAnsi="Arial" w:cs="Arial"/>
          <w:sz w:val="16"/>
          <w:szCs w:val="16"/>
        </w:rPr>
      </w:pPr>
      <w:r w:rsidRPr="00A155C3">
        <w:rPr>
          <w:rFonts w:ascii="Arial" w:hAnsi="Arial" w:cs="Arial"/>
          <w:sz w:val="16"/>
          <w:szCs w:val="16"/>
        </w:rPr>
        <w:t>1400 Independence Ave., SW</w:t>
      </w:r>
    </w:p>
    <w:p w:rsidR="006B30F0" w:rsidRPr="00A155C3" w:rsidRDefault="006B30F0" w:rsidP="006B30F0">
      <w:pPr>
        <w:pStyle w:val="BasicParagraph"/>
        <w:ind w:left="-360"/>
        <w:rPr>
          <w:rFonts w:ascii="Arial" w:hAnsi="Arial" w:cs="Arial"/>
          <w:sz w:val="16"/>
          <w:szCs w:val="16"/>
        </w:rPr>
      </w:pPr>
      <w:r w:rsidRPr="00A155C3">
        <w:rPr>
          <w:rFonts w:ascii="Arial" w:hAnsi="Arial" w:cs="Arial"/>
          <w:sz w:val="16"/>
          <w:szCs w:val="16"/>
        </w:rPr>
        <w:t>Washington, DC 20250</w:t>
      </w:r>
    </w:p>
    <w:p w:rsidR="006B30F0" w:rsidRPr="00A155C3" w:rsidRDefault="006B30F0" w:rsidP="006B30F0">
      <w:pPr>
        <w:ind w:left="-360" w:right="-450"/>
        <w:rPr>
          <w:sz w:val="16"/>
          <w:szCs w:val="16"/>
        </w:rPr>
      </w:pPr>
      <w:r w:rsidRPr="00A155C3">
        <w:rPr>
          <w:sz w:val="16"/>
          <w:szCs w:val="16"/>
        </w:rPr>
        <w:t>Web: www.fsis.usda.gov</w:t>
      </w:r>
    </w:p>
    <w:p w:rsidR="006E47CD" w:rsidRDefault="006E47CD" w:rsidP="006E47CD">
      <w:pPr>
        <w:ind w:left="-360" w:right="-450"/>
        <w:rPr>
          <w:noProof/>
          <w:lang w:eastAsia="en-US"/>
        </w:rPr>
      </w:pPr>
    </w:p>
    <w:p w:rsidR="009F3071" w:rsidRDefault="008E50C2" w:rsidP="006B30F0">
      <w:pPr>
        <w:ind w:left="-360" w:right="-450"/>
        <w:jc w:val="right"/>
        <w:rPr>
          <w:rFonts w:ascii="Times New Roman" w:hAnsi="Times New Roman" w:cs="Times New Roman"/>
          <w:noProof/>
          <w:sz w:val="22"/>
          <w:szCs w:val="22"/>
          <w:lang w:eastAsia="en-US"/>
        </w:rPr>
      </w:pPr>
      <w:r>
        <w:rPr>
          <w:rFonts w:ascii="Times New Roman" w:hAnsi="Times New Roman" w:cs="Times New Roman"/>
          <w:noProof/>
          <w:sz w:val="22"/>
          <w:szCs w:val="22"/>
          <w:lang w:eastAsia="en-US"/>
        </w:rPr>
        <w:t>FSIS Office of Congressional and Public Affairs</w:t>
      </w:r>
    </w:p>
    <w:p w:rsidR="006B30F0" w:rsidRDefault="00C367E2" w:rsidP="006B30F0">
      <w:pPr>
        <w:ind w:left="-360" w:right="-450"/>
        <w:jc w:val="right"/>
        <w:rPr>
          <w:rFonts w:ascii="Times New Roman" w:hAnsi="Times New Roman" w:cs="Times New Roman"/>
          <w:noProof/>
          <w:sz w:val="22"/>
          <w:szCs w:val="22"/>
          <w:lang w:eastAsia="en-US"/>
        </w:rPr>
      </w:pPr>
      <w:r>
        <w:rPr>
          <w:rFonts w:ascii="Times New Roman" w:hAnsi="Times New Roman" w:cs="Times New Roman"/>
          <w:noProof/>
          <w:sz w:val="22"/>
          <w:szCs w:val="22"/>
          <w:lang w:eastAsia="en-US"/>
        </w:rPr>
        <w:t>Pres</w:t>
      </w:r>
      <w:r w:rsidR="00247A13">
        <w:rPr>
          <w:rFonts w:ascii="Times New Roman" w:hAnsi="Times New Roman" w:cs="Times New Roman"/>
          <w:noProof/>
          <w:sz w:val="22"/>
          <w:szCs w:val="22"/>
          <w:lang w:eastAsia="en-US"/>
        </w:rPr>
        <w:t>s</w:t>
      </w:r>
      <w:r w:rsidR="006B30F0" w:rsidRPr="00BF5579">
        <w:rPr>
          <w:rFonts w:ascii="Times New Roman" w:hAnsi="Times New Roman" w:cs="Times New Roman"/>
          <w:noProof/>
          <w:sz w:val="22"/>
          <w:szCs w:val="22"/>
          <w:lang w:eastAsia="en-US"/>
        </w:rPr>
        <w:t xml:space="preserve"> </w:t>
      </w:r>
      <w:r w:rsidR="00464B65" w:rsidRPr="00464B65">
        <w:rPr>
          <w:rFonts w:ascii="Times New Roman" w:hAnsi="Times New Roman" w:cs="Times New Roman"/>
          <w:noProof/>
          <w:sz w:val="22"/>
          <w:szCs w:val="22"/>
          <w:lang w:eastAsia="en-US"/>
        </w:rPr>
        <w:t>(</w:t>
      </w:r>
      <w:r w:rsidR="00247A13" w:rsidRPr="00247A13">
        <w:rPr>
          <w:rFonts w:ascii="Times New Roman" w:hAnsi="Times New Roman" w:cs="Times New Roman"/>
          <w:noProof/>
          <w:sz w:val="22"/>
          <w:szCs w:val="22"/>
          <w:lang w:eastAsia="en-US"/>
        </w:rPr>
        <w:t>202) 720-</w:t>
      </w:r>
      <w:r w:rsidR="00CE5658">
        <w:rPr>
          <w:rFonts w:ascii="Times New Roman" w:hAnsi="Times New Roman" w:cs="Times New Roman"/>
          <w:noProof/>
          <w:sz w:val="22"/>
          <w:szCs w:val="22"/>
          <w:lang w:eastAsia="en-US"/>
        </w:rPr>
        <w:t>9113</w:t>
      </w:r>
    </w:p>
    <w:p w:rsidR="00BF5579" w:rsidRDefault="00BF5579" w:rsidP="00BF5579">
      <w:pPr>
        <w:ind w:left="-360" w:right="-450"/>
        <w:jc w:val="right"/>
        <w:rPr>
          <w:rFonts w:ascii="Times New Roman" w:hAnsi="Times New Roman" w:cs="Times New Roman"/>
          <w:noProof/>
          <w:sz w:val="22"/>
          <w:szCs w:val="22"/>
          <w:lang w:eastAsia="en-US"/>
        </w:rPr>
      </w:pPr>
    </w:p>
    <w:p w:rsidR="002C7AFC" w:rsidRDefault="002C7AFC" w:rsidP="0044698A">
      <w:pPr>
        <w:jc w:val="center"/>
        <w:rPr>
          <w:rFonts w:asciiTheme="minorHAnsi" w:hAnsiTheme="minorHAnsi"/>
          <w:b/>
          <w:color w:val="222222"/>
          <w:sz w:val="22"/>
          <w:szCs w:val="22"/>
        </w:rPr>
      </w:pPr>
    </w:p>
    <w:p w:rsidR="002C7AFC" w:rsidRPr="002C682C" w:rsidRDefault="00D11A78" w:rsidP="002C7AFC">
      <w:pPr>
        <w:jc w:val="center"/>
        <w:rPr>
          <w:rFonts w:ascii="Times New Roman" w:hAnsi="Times New Roman" w:cs="Times New Roman"/>
          <w:b/>
          <w:color w:val="auto"/>
          <w:sz w:val="24"/>
          <w:szCs w:val="24"/>
        </w:rPr>
      </w:pPr>
      <w:r w:rsidRPr="00524942">
        <w:rPr>
          <w:noProof/>
          <w:lang w:eastAsia="en-US"/>
        </w:rPr>
        <w:drawing>
          <wp:anchor distT="0" distB="0" distL="114300" distR="114300" simplePos="0" relativeHeight="251658752" behindDoc="1" locked="0" layoutInCell="1" allowOverlap="0" wp14:anchorId="64E39251" wp14:editId="09712B4F">
            <wp:simplePos x="0" y="0"/>
            <wp:positionH relativeFrom="page">
              <wp:posOffset>635</wp:posOffset>
            </wp:positionH>
            <wp:positionV relativeFrom="page">
              <wp:posOffset>2540</wp:posOffset>
            </wp:positionV>
            <wp:extent cx="7772400" cy="14231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Release.Final.edge.jpg"/>
                    <pic:cNvPicPr/>
                  </pic:nvPicPr>
                  <pic:blipFill>
                    <a:blip r:embed="rId6">
                      <a:extLst>
                        <a:ext uri="{28A0092B-C50C-407E-A947-70E740481C1C}">
                          <a14:useLocalDpi xmlns:a14="http://schemas.microsoft.com/office/drawing/2010/main" val="0"/>
                        </a:ext>
                      </a:extLst>
                    </a:blip>
                    <a:stretch>
                      <a:fillRect/>
                    </a:stretch>
                  </pic:blipFill>
                  <pic:spPr>
                    <a:xfrm>
                      <a:off x="0" y="0"/>
                      <a:ext cx="7772400" cy="1423141"/>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sidR="00A87E05" w:rsidRPr="00A87E05">
        <w:rPr>
          <w:rFonts w:asciiTheme="minorHAnsi" w:hAnsiTheme="minorHAnsi"/>
          <w:b/>
          <w:color w:val="222222"/>
          <w:sz w:val="22"/>
          <w:szCs w:val="22"/>
        </w:rPr>
        <w:t xml:space="preserve"> </w:t>
      </w:r>
      <w:r w:rsidR="0016478A" w:rsidRPr="002C682C">
        <w:rPr>
          <w:rFonts w:ascii="Times New Roman" w:hAnsi="Times New Roman" w:cs="Times New Roman"/>
          <w:b/>
          <w:color w:val="auto"/>
          <w:sz w:val="24"/>
          <w:szCs w:val="24"/>
        </w:rPr>
        <w:t xml:space="preserve">FSIS Highlights Accomplishments </w:t>
      </w:r>
      <w:r w:rsidR="002C7AFC" w:rsidRPr="002C682C">
        <w:rPr>
          <w:rFonts w:ascii="Times New Roman" w:hAnsi="Times New Roman" w:cs="Times New Roman"/>
          <w:b/>
          <w:color w:val="auto"/>
          <w:sz w:val="24"/>
          <w:szCs w:val="24"/>
        </w:rPr>
        <w:t xml:space="preserve">in Protecting Public Health </w:t>
      </w:r>
    </w:p>
    <w:p w:rsidR="002C7AFC" w:rsidRPr="002C682C" w:rsidRDefault="002C7AFC" w:rsidP="002C7AFC">
      <w:pPr>
        <w:jc w:val="center"/>
        <w:rPr>
          <w:rFonts w:ascii="Times New Roman" w:hAnsi="Times New Roman" w:cs="Times New Roman"/>
          <w:b/>
          <w:color w:val="auto"/>
          <w:sz w:val="24"/>
          <w:szCs w:val="24"/>
        </w:rPr>
      </w:pPr>
    </w:p>
    <w:p w:rsidR="00A03C30" w:rsidRPr="002C682C" w:rsidRDefault="002C7AFC" w:rsidP="00A03C30">
      <w:pPr>
        <w:rPr>
          <w:rFonts w:ascii="Times New Roman" w:hAnsi="Times New Roman" w:cs="Times New Roman"/>
          <w:color w:val="auto"/>
          <w:sz w:val="24"/>
          <w:szCs w:val="24"/>
        </w:rPr>
      </w:pPr>
      <w:r w:rsidRPr="002C682C">
        <w:rPr>
          <w:rFonts w:ascii="Times New Roman" w:hAnsi="Times New Roman" w:cs="Times New Roman"/>
          <w:b/>
          <w:color w:val="auto"/>
          <w:sz w:val="24"/>
          <w:szCs w:val="24"/>
        </w:rPr>
        <w:t xml:space="preserve">WASHINGTON, </w:t>
      </w:r>
      <w:r w:rsidRPr="008968C6">
        <w:rPr>
          <w:rFonts w:ascii="Times New Roman" w:hAnsi="Times New Roman" w:cs="Times New Roman"/>
          <w:b/>
          <w:color w:val="auto"/>
          <w:sz w:val="24"/>
          <w:szCs w:val="24"/>
        </w:rPr>
        <w:t xml:space="preserve">Dec. </w:t>
      </w:r>
      <w:r w:rsidR="001807BB">
        <w:rPr>
          <w:rFonts w:ascii="Times New Roman" w:hAnsi="Times New Roman" w:cs="Times New Roman"/>
          <w:b/>
          <w:color w:val="auto"/>
          <w:sz w:val="24"/>
          <w:szCs w:val="24"/>
        </w:rPr>
        <w:t>21</w:t>
      </w:r>
      <w:r w:rsidR="002E0516" w:rsidRPr="008968C6">
        <w:rPr>
          <w:rFonts w:ascii="Times New Roman" w:hAnsi="Times New Roman" w:cs="Times New Roman"/>
          <w:b/>
          <w:color w:val="auto"/>
          <w:sz w:val="24"/>
          <w:szCs w:val="24"/>
        </w:rPr>
        <w:t>, 2018</w:t>
      </w:r>
      <w:r w:rsidRPr="002C682C">
        <w:rPr>
          <w:rFonts w:ascii="Times New Roman" w:hAnsi="Times New Roman" w:cs="Times New Roman"/>
          <w:color w:val="auto"/>
          <w:sz w:val="24"/>
          <w:szCs w:val="24"/>
        </w:rPr>
        <w:t xml:space="preserve"> –</w:t>
      </w:r>
      <w:r w:rsidR="00A03C30" w:rsidRPr="002C682C">
        <w:rPr>
          <w:rFonts w:ascii="Times New Roman" w:hAnsi="Times New Roman" w:cs="Times New Roman"/>
          <w:color w:val="auto"/>
          <w:sz w:val="24"/>
          <w:szCs w:val="24"/>
        </w:rPr>
        <w:t xml:space="preserve"> The U.S. Department of Agriculture’s (USDA) Food Safety and Inspection Service (FSIS) today announced key 2018 achievements in protecting public health by ensuring the safety of meat, poultry and processed egg products.</w:t>
      </w:r>
    </w:p>
    <w:p w:rsidR="00A03C30" w:rsidRPr="002C682C" w:rsidRDefault="00A03C30" w:rsidP="00A03C30">
      <w:pPr>
        <w:rPr>
          <w:rFonts w:ascii="Times New Roman" w:hAnsi="Times New Roman" w:cs="Times New Roman"/>
          <w:color w:val="auto"/>
          <w:sz w:val="24"/>
          <w:szCs w:val="24"/>
        </w:rPr>
      </w:pPr>
      <w:r w:rsidRPr="002C682C">
        <w:rPr>
          <w:rFonts w:ascii="Times New Roman" w:hAnsi="Times New Roman" w:cs="Times New Roman"/>
          <w:color w:val="auto"/>
          <w:sz w:val="24"/>
          <w:szCs w:val="24"/>
        </w:rPr>
        <w:t xml:space="preserve"> </w:t>
      </w:r>
    </w:p>
    <w:p w:rsidR="00FC4693" w:rsidRDefault="00FC4693" w:rsidP="008E3A17">
      <w:pPr>
        <w:rPr>
          <w:rFonts w:ascii="Times New Roman" w:hAnsi="Times New Roman" w:cs="Times New Roman"/>
          <w:sz w:val="24"/>
          <w:szCs w:val="24"/>
        </w:rPr>
      </w:pPr>
      <w:r w:rsidRPr="00FC4693">
        <w:rPr>
          <w:rFonts w:ascii="Times New Roman" w:hAnsi="Times New Roman" w:cs="Times New Roman"/>
          <w:sz w:val="24"/>
          <w:szCs w:val="24"/>
        </w:rPr>
        <w:t xml:space="preserve">“In 2018, FSIS inspected more than 160 million head of livestock and 9.47 billion poultry carcasses, and conducted 6.9 million food safety and food defense </w:t>
      </w:r>
      <w:r w:rsidR="00410811">
        <w:rPr>
          <w:rFonts w:ascii="Times New Roman" w:hAnsi="Times New Roman" w:cs="Times New Roman"/>
          <w:sz w:val="24"/>
          <w:szCs w:val="24"/>
        </w:rPr>
        <w:t>tasks</w:t>
      </w:r>
      <w:r w:rsidRPr="00FC4693">
        <w:rPr>
          <w:rFonts w:ascii="Times New Roman" w:hAnsi="Times New Roman" w:cs="Times New Roman"/>
          <w:sz w:val="24"/>
          <w:szCs w:val="24"/>
        </w:rPr>
        <w:t>,” said Carmen Rottenberg, Acting Deputy Under Secretary for Food Safety. “</w:t>
      </w:r>
      <w:r w:rsidR="00410811">
        <w:rPr>
          <w:rFonts w:ascii="Times New Roman" w:hAnsi="Times New Roman" w:cs="Times New Roman"/>
          <w:sz w:val="24"/>
          <w:szCs w:val="24"/>
        </w:rPr>
        <w:t xml:space="preserve">Our dedicated </w:t>
      </w:r>
      <w:r w:rsidRPr="00FC4693">
        <w:rPr>
          <w:rFonts w:ascii="Times New Roman" w:hAnsi="Times New Roman" w:cs="Times New Roman"/>
          <w:sz w:val="24"/>
          <w:szCs w:val="24"/>
        </w:rPr>
        <w:t>FSIS</w:t>
      </w:r>
      <w:r w:rsidR="00410811">
        <w:rPr>
          <w:rFonts w:ascii="Times New Roman" w:hAnsi="Times New Roman" w:cs="Times New Roman"/>
          <w:sz w:val="24"/>
          <w:szCs w:val="24"/>
        </w:rPr>
        <w:t xml:space="preserve"> workforce</w:t>
      </w:r>
      <w:r w:rsidRPr="00FC4693">
        <w:rPr>
          <w:rFonts w:ascii="Times New Roman" w:hAnsi="Times New Roman" w:cs="Times New Roman"/>
          <w:sz w:val="24"/>
          <w:szCs w:val="24"/>
        </w:rPr>
        <w:t xml:space="preserve"> continue</w:t>
      </w:r>
      <w:r w:rsidR="00410811">
        <w:rPr>
          <w:rFonts w:ascii="Times New Roman" w:hAnsi="Times New Roman" w:cs="Times New Roman"/>
          <w:sz w:val="24"/>
          <w:szCs w:val="24"/>
        </w:rPr>
        <w:t>s</w:t>
      </w:r>
      <w:r w:rsidRPr="00FC4693">
        <w:rPr>
          <w:rFonts w:ascii="Times New Roman" w:hAnsi="Times New Roman" w:cs="Times New Roman"/>
          <w:sz w:val="24"/>
          <w:szCs w:val="24"/>
        </w:rPr>
        <w:t xml:space="preserve"> to ensure that consumers have access to the safest </w:t>
      </w:r>
      <w:r w:rsidR="00410811">
        <w:rPr>
          <w:rFonts w:ascii="Times New Roman" w:hAnsi="Times New Roman" w:cs="Times New Roman"/>
          <w:sz w:val="24"/>
          <w:szCs w:val="24"/>
        </w:rPr>
        <w:t>meat and poultry</w:t>
      </w:r>
      <w:r w:rsidRPr="00FC4693">
        <w:rPr>
          <w:rFonts w:ascii="Times New Roman" w:hAnsi="Times New Roman" w:cs="Times New Roman"/>
          <w:sz w:val="24"/>
          <w:szCs w:val="24"/>
        </w:rPr>
        <w:t xml:space="preserve"> supply in the world.”</w:t>
      </w:r>
    </w:p>
    <w:p w:rsidR="008E3A17" w:rsidRPr="002C682C" w:rsidRDefault="008E3A17" w:rsidP="00F24B32">
      <w:pPr>
        <w:rPr>
          <w:rFonts w:ascii="Times New Roman" w:hAnsi="Times New Roman" w:cs="Times New Roman"/>
          <w:color w:val="auto"/>
          <w:sz w:val="24"/>
          <w:szCs w:val="24"/>
        </w:rPr>
      </w:pPr>
    </w:p>
    <w:p w:rsidR="00A03C30" w:rsidRPr="002C682C" w:rsidRDefault="00A03C30" w:rsidP="00A03C30">
      <w:pPr>
        <w:rPr>
          <w:rFonts w:ascii="Times New Roman" w:hAnsi="Times New Roman" w:cs="Times New Roman"/>
          <w:b/>
          <w:color w:val="auto"/>
          <w:sz w:val="24"/>
          <w:szCs w:val="24"/>
        </w:rPr>
      </w:pPr>
      <w:r w:rsidRPr="002C682C">
        <w:rPr>
          <w:rFonts w:ascii="Times New Roman" w:hAnsi="Times New Roman" w:cs="Times New Roman"/>
          <w:color w:val="auto"/>
          <w:sz w:val="24"/>
          <w:szCs w:val="24"/>
        </w:rPr>
        <w:t xml:space="preserve"> </w:t>
      </w:r>
      <w:r w:rsidRPr="002C682C">
        <w:rPr>
          <w:rFonts w:ascii="Times New Roman" w:hAnsi="Times New Roman" w:cs="Times New Roman"/>
          <w:b/>
          <w:color w:val="auto"/>
          <w:sz w:val="24"/>
          <w:szCs w:val="24"/>
        </w:rPr>
        <w:t>Targeting Foodborne Illness</w:t>
      </w:r>
    </w:p>
    <w:p w:rsidR="00A03C30" w:rsidRPr="002C682C" w:rsidRDefault="00A03C30" w:rsidP="00A03C30">
      <w:pPr>
        <w:rPr>
          <w:rFonts w:ascii="Times New Roman" w:hAnsi="Times New Roman" w:cs="Times New Roman"/>
          <w:color w:val="auto"/>
          <w:sz w:val="24"/>
          <w:szCs w:val="24"/>
        </w:rPr>
      </w:pPr>
      <w:r w:rsidRPr="002C682C">
        <w:rPr>
          <w:rFonts w:ascii="Times New Roman" w:hAnsi="Times New Roman" w:cs="Times New Roman"/>
          <w:color w:val="auto"/>
          <w:sz w:val="24"/>
          <w:szCs w:val="24"/>
        </w:rPr>
        <w:t xml:space="preserve"> </w:t>
      </w:r>
    </w:p>
    <w:p w:rsidR="00C00A0A" w:rsidRPr="002C682C" w:rsidRDefault="00C00A0A" w:rsidP="00C00A0A">
      <w:pPr>
        <w:rPr>
          <w:rFonts w:ascii="Times New Roman" w:hAnsi="Times New Roman" w:cs="Times New Roman"/>
          <w:color w:val="auto"/>
          <w:sz w:val="24"/>
          <w:szCs w:val="24"/>
        </w:rPr>
      </w:pPr>
      <w:r w:rsidRPr="002C682C">
        <w:rPr>
          <w:rFonts w:ascii="Times New Roman" w:hAnsi="Times New Roman" w:cs="Times New Roman"/>
          <w:color w:val="auto"/>
          <w:sz w:val="24"/>
          <w:szCs w:val="24"/>
        </w:rPr>
        <w:t xml:space="preserve">FSIS has continued to target sampling and use other strategies to control Shiga-toxin producing </w:t>
      </w:r>
      <w:r w:rsidRPr="002C682C">
        <w:rPr>
          <w:rFonts w:ascii="Times New Roman" w:hAnsi="Times New Roman" w:cs="Times New Roman"/>
          <w:i/>
          <w:color w:val="auto"/>
          <w:sz w:val="24"/>
          <w:szCs w:val="24"/>
        </w:rPr>
        <w:t>E. coli</w:t>
      </w:r>
      <w:r w:rsidRPr="002C682C">
        <w:rPr>
          <w:rFonts w:ascii="Times New Roman" w:hAnsi="Times New Roman" w:cs="Times New Roman"/>
          <w:color w:val="auto"/>
          <w:sz w:val="24"/>
          <w:szCs w:val="24"/>
        </w:rPr>
        <w:t xml:space="preserve">, </w:t>
      </w:r>
      <w:r w:rsidRPr="002C682C">
        <w:rPr>
          <w:rFonts w:ascii="Times New Roman" w:hAnsi="Times New Roman" w:cs="Times New Roman"/>
          <w:i/>
          <w:color w:val="auto"/>
          <w:sz w:val="24"/>
          <w:szCs w:val="24"/>
        </w:rPr>
        <w:t>Listeria monocytogenes</w:t>
      </w:r>
      <w:r w:rsidRPr="002C682C">
        <w:rPr>
          <w:rFonts w:ascii="Times New Roman" w:hAnsi="Times New Roman" w:cs="Times New Roman"/>
          <w:color w:val="auto"/>
          <w:sz w:val="24"/>
          <w:szCs w:val="24"/>
        </w:rPr>
        <w:t xml:space="preserve">, </w:t>
      </w:r>
      <w:r w:rsidRPr="002C682C">
        <w:rPr>
          <w:rFonts w:ascii="Times New Roman" w:hAnsi="Times New Roman" w:cs="Times New Roman"/>
          <w:i/>
          <w:color w:val="auto"/>
          <w:sz w:val="24"/>
          <w:szCs w:val="24"/>
        </w:rPr>
        <w:t xml:space="preserve">Salmonella, </w:t>
      </w:r>
      <w:r w:rsidRPr="002C682C">
        <w:rPr>
          <w:rFonts w:ascii="Times New Roman" w:hAnsi="Times New Roman" w:cs="Times New Roman"/>
          <w:color w:val="auto"/>
          <w:sz w:val="24"/>
          <w:szCs w:val="24"/>
        </w:rPr>
        <w:t>and</w:t>
      </w:r>
      <w:r w:rsidRPr="002C682C">
        <w:rPr>
          <w:rFonts w:ascii="Times New Roman" w:hAnsi="Times New Roman" w:cs="Times New Roman"/>
          <w:i/>
          <w:color w:val="auto"/>
          <w:sz w:val="24"/>
          <w:szCs w:val="24"/>
        </w:rPr>
        <w:t xml:space="preserve"> Campylobacter</w:t>
      </w:r>
      <w:r w:rsidRPr="002C682C">
        <w:rPr>
          <w:rFonts w:ascii="Times New Roman" w:hAnsi="Times New Roman" w:cs="Times New Roman"/>
          <w:color w:val="auto"/>
          <w:sz w:val="24"/>
          <w:szCs w:val="24"/>
        </w:rPr>
        <w:t xml:space="preserve">. FSIS is continuing to use whole genome sequencing to track illness, inform inspection and policy decisions, and enhance our collaborations with sister agencies and state governments. </w:t>
      </w:r>
    </w:p>
    <w:p w:rsidR="00C00A0A" w:rsidRPr="002C682C" w:rsidRDefault="00C00A0A" w:rsidP="00C00A0A">
      <w:pPr>
        <w:rPr>
          <w:rFonts w:ascii="Times New Roman" w:hAnsi="Times New Roman" w:cs="Times New Roman"/>
          <w:color w:val="auto"/>
          <w:sz w:val="24"/>
          <w:szCs w:val="24"/>
        </w:rPr>
      </w:pPr>
    </w:p>
    <w:p w:rsidR="00C00A0A" w:rsidRPr="002C682C" w:rsidRDefault="00C00A0A" w:rsidP="00C00A0A">
      <w:pPr>
        <w:rPr>
          <w:rFonts w:ascii="Times New Roman" w:hAnsi="Times New Roman" w:cs="Times New Roman"/>
          <w:color w:val="auto"/>
          <w:sz w:val="24"/>
          <w:szCs w:val="24"/>
        </w:rPr>
      </w:pPr>
      <w:r w:rsidRPr="002C682C">
        <w:rPr>
          <w:rFonts w:ascii="Times New Roman" w:hAnsi="Times New Roman" w:cs="Times New Roman"/>
          <w:color w:val="auto"/>
          <w:sz w:val="24"/>
          <w:szCs w:val="24"/>
        </w:rPr>
        <w:t xml:space="preserve">FSIS continues to ensure that meat and poultry products are safe and wholesome for American consumers by improving food safety education and targeted communication efforts. In January 2018, FSIS began posting individual establishment </w:t>
      </w:r>
      <w:r w:rsidRPr="002C682C">
        <w:rPr>
          <w:rFonts w:ascii="Times New Roman" w:hAnsi="Times New Roman" w:cs="Times New Roman"/>
          <w:i/>
          <w:color w:val="auto"/>
          <w:sz w:val="24"/>
          <w:szCs w:val="24"/>
        </w:rPr>
        <w:t>Salmonella</w:t>
      </w:r>
      <w:r w:rsidRPr="002C682C">
        <w:rPr>
          <w:rFonts w:ascii="Times New Roman" w:hAnsi="Times New Roman" w:cs="Times New Roman"/>
          <w:color w:val="auto"/>
          <w:sz w:val="24"/>
          <w:szCs w:val="24"/>
        </w:rPr>
        <w:t xml:space="preserve"> performance standard category information for carcasses, raw poultry parts and comminuted poultry products to incentivize the poultry industry to implement better controls for </w:t>
      </w:r>
      <w:r w:rsidRPr="002C682C">
        <w:rPr>
          <w:rFonts w:ascii="Times New Roman" w:hAnsi="Times New Roman" w:cs="Times New Roman"/>
          <w:i/>
          <w:color w:val="auto"/>
          <w:sz w:val="24"/>
          <w:szCs w:val="24"/>
        </w:rPr>
        <w:t>Salmonella</w:t>
      </w:r>
      <w:r w:rsidRPr="002C682C">
        <w:rPr>
          <w:rFonts w:ascii="Times New Roman" w:hAnsi="Times New Roman" w:cs="Times New Roman"/>
          <w:color w:val="auto"/>
          <w:sz w:val="24"/>
          <w:szCs w:val="24"/>
        </w:rPr>
        <w:t xml:space="preserve">. </w:t>
      </w:r>
    </w:p>
    <w:p w:rsidR="00A03C30" w:rsidRPr="002C682C" w:rsidRDefault="00A03C30" w:rsidP="00A03C30">
      <w:pPr>
        <w:rPr>
          <w:rFonts w:ascii="Times New Roman" w:hAnsi="Times New Roman" w:cs="Times New Roman"/>
          <w:color w:val="auto"/>
          <w:sz w:val="24"/>
          <w:szCs w:val="24"/>
        </w:rPr>
      </w:pPr>
    </w:p>
    <w:p w:rsidR="00A03C30" w:rsidRPr="002C682C" w:rsidRDefault="00A03C30" w:rsidP="00A03C30">
      <w:pPr>
        <w:rPr>
          <w:rFonts w:ascii="Times New Roman" w:hAnsi="Times New Roman" w:cs="Times New Roman"/>
          <w:b/>
          <w:color w:val="auto"/>
          <w:sz w:val="24"/>
          <w:szCs w:val="24"/>
        </w:rPr>
      </w:pPr>
      <w:r w:rsidRPr="002C682C">
        <w:rPr>
          <w:rFonts w:ascii="Times New Roman" w:hAnsi="Times New Roman" w:cs="Times New Roman"/>
          <w:b/>
          <w:color w:val="auto"/>
          <w:sz w:val="24"/>
          <w:szCs w:val="24"/>
        </w:rPr>
        <w:t>Collaboration</w:t>
      </w:r>
    </w:p>
    <w:p w:rsidR="002162E3" w:rsidRPr="002C682C" w:rsidRDefault="002162E3" w:rsidP="00A03C30">
      <w:pPr>
        <w:rPr>
          <w:rFonts w:ascii="Times New Roman" w:hAnsi="Times New Roman" w:cs="Times New Roman"/>
          <w:b/>
          <w:color w:val="auto"/>
          <w:sz w:val="24"/>
          <w:szCs w:val="24"/>
        </w:rPr>
      </w:pPr>
    </w:p>
    <w:p w:rsidR="003E2128" w:rsidRPr="002C682C" w:rsidRDefault="003E2128" w:rsidP="00A03C30">
      <w:pPr>
        <w:rPr>
          <w:rFonts w:ascii="Times New Roman" w:hAnsi="Times New Roman" w:cs="Times New Roman"/>
          <w:color w:val="auto"/>
          <w:sz w:val="24"/>
          <w:szCs w:val="24"/>
          <w:lang w:val="en"/>
        </w:rPr>
      </w:pPr>
      <w:r w:rsidRPr="002C682C">
        <w:rPr>
          <w:rFonts w:ascii="Times New Roman" w:hAnsi="Times New Roman" w:cs="Times New Roman"/>
          <w:color w:val="auto"/>
          <w:sz w:val="24"/>
          <w:szCs w:val="24"/>
        </w:rPr>
        <w:t xml:space="preserve">Much of the agency’s work is conducted in </w:t>
      </w:r>
      <w:r w:rsidR="009F3479" w:rsidRPr="002C682C">
        <w:rPr>
          <w:rFonts w:ascii="Times New Roman" w:hAnsi="Times New Roman" w:cs="Times New Roman"/>
          <w:color w:val="auto"/>
          <w:sz w:val="24"/>
          <w:szCs w:val="24"/>
        </w:rPr>
        <w:t>cooperation with federal, state</w:t>
      </w:r>
      <w:r w:rsidRPr="002C682C">
        <w:rPr>
          <w:rFonts w:ascii="Times New Roman" w:hAnsi="Times New Roman" w:cs="Times New Roman"/>
          <w:color w:val="auto"/>
          <w:sz w:val="24"/>
          <w:szCs w:val="24"/>
        </w:rPr>
        <w:t xml:space="preserve"> and municipal agencies, as well as private industry.</w:t>
      </w:r>
      <w:r w:rsidR="00005941" w:rsidRPr="002C682C">
        <w:rPr>
          <w:rFonts w:ascii="Times New Roman" w:hAnsi="Times New Roman" w:cs="Times New Roman"/>
          <w:color w:val="auto"/>
          <w:sz w:val="24"/>
          <w:szCs w:val="24"/>
        </w:rPr>
        <w:t xml:space="preserve"> In 2018, </w:t>
      </w:r>
      <w:r w:rsidR="009F3479" w:rsidRPr="002C682C">
        <w:rPr>
          <w:rFonts w:ascii="Times New Roman" w:hAnsi="Times New Roman" w:cs="Times New Roman"/>
          <w:color w:val="auto"/>
          <w:sz w:val="24"/>
          <w:szCs w:val="24"/>
        </w:rPr>
        <w:t>FSIS continued</w:t>
      </w:r>
      <w:r w:rsidR="00FF4999" w:rsidRPr="002C682C">
        <w:rPr>
          <w:rFonts w:ascii="Times New Roman" w:hAnsi="Times New Roman" w:cs="Times New Roman"/>
          <w:color w:val="auto"/>
          <w:sz w:val="24"/>
          <w:szCs w:val="24"/>
        </w:rPr>
        <w:t xml:space="preserve"> to strengthen</w:t>
      </w:r>
      <w:r w:rsidR="009F3479" w:rsidRPr="002C682C">
        <w:rPr>
          <w:rFonts w:ascii="Times New Roman" w:hAnsi="Times New Roman" w:cs="Times New Roman"/>
          <w:color w:val="auto"/>
          <w:sz w:val="24"/>
          <w:szCs w:val="24"/>
        </w:rPr>
        <w:t xml:space="preserve"> its collaboration with </w:t>
      </w:r>
      <w:r w:rsidR="00FF4999" w:rsidRPr="002C682C">
        <w:rPr>
          <w:rFonts w:ascii="Times New Roman" w:hAnsi="Times New Roman" w:cs="Times New Roman"/>
          <w:color w:val="auto"/>
          <w:sz w:val="24"/>
          <w:szCs w:val="24"/>
        </w:rPr>
        <w:t>Centers for Disease Control and Prevention (CDC)</w:t>
      </w:r>
      <w:r w:rsidR="009F3479" w:rsidRPr="002C682C">
        <w:rPr>
          <w:rFonts w:ascii="Times New Roman" w:hAnsi="Times New Roman" w:cs="Times New Roman"/>
          <w:color w:val="auto"/>
          <w:sz w:val="24"/>
          <w:szCs w:val="24"/>
        </w:rPr>
        <w:t xml:space="preserve"> and </w:t>
      </w:r>
      <w:r w:rsidR="00FF4999" w:rsidRPr="002C682C">
        <w:rPr>
          <w:rFonts w:ascii="Times New Roman" w:hAnsi="Times New Roman" w:cs="Times New Roman"/>
          <w:color w:val="auto"/>
          <w:sz w:val="24"/>
          <w:szCs w:val="24"/>
        </w:rPr>
        <w:t>the Food and Drug Administration (</w:t>
      </w:r>
      <w:r w:rsidR="009F3479" w:rsidRPr="002C682C">
        <w:rPr>
          <w:rFonts w:ascii="Times New Roman" w:hAnsi="Times New Roman" w:cs="Times New Roman"/>
          <w:color w:val="auto"/>
          <w:sz w:val="24"/>
          <w:szCs w:val="24"/>
        </w:rPr>
        <w:t>FDA</w:t>
      </w:r>
      <w:r w:rsidR="00FF4999" w:rsidRPr="002C682C">
        <w:rPr>
          <w:rFonts w:ascii="Times New Roman" w:hAnsi="Times New Roman" w:cs="Times New Roman"/>
          <w:color w:val="auto"/>
          <w:sz w:val="24"/>
          <w:szCs w:val="24"/>
        </w:rPr>
        <w:t>)</w:t>
      </w:r>
      <w:r w:rsidR="009F3479" w:rsidRPr="002C682C">
        <w:rPr>
          <w:rFonts w:ascii="Times New Roman" w:hAnsi="Times New Roman" w:cs="Times New Roman"/>
          <w:color w:val="auto"/>
          <w:sz w:val="24"/>
          <w:szCs w:val="24"/>
        </w:rPr>
        <w:t xml:space="preserve"> to meet the agency’s goal to improve coordination of federal food safety efforts and address cross-cutting priorities for food safety data. In addition, FSIS</w:t>
      </w:r>
      <w:r w:rsidR="008A6D45" w:rsidRPr="002C682C">
        <w:rPr>
          <w:rFonts w:ascii="Times New Roman" w:hAnsi="Times New Roman" w:cs="Times New Roman"/>
          <w:color w:val="auto"/>
          <w:sz w:val="24"/>
          <w:szCs w:val="24"/>
        </w:rPr>
        <w:t xml:space="preserve"> also</w:t>
      </w:r>
      <w:r w:rsidR="009F3479" w:rsidRPr="002C682C">
        <w:rPr>
          <w:rFonts w:ascii="Times New Roman" w:hAnsi="Times New Roman" w:cs="Times New Roman"/>
          <w:color w:val="auto"/>
          <w:sz w:val="24"/>
          <w:szCs w:val="24"/>
        </w:rPr>
        <w:t xml:space="preserve"> maintained partnerships with 38 national, state and local organizations as part of a grassroots effort to spread the message about food safety.  </w:t>
      </w:r>
    </w:p>
    <w:p w:rsidR="003E2128" w:rsidRPr="002C682C" w:rsidRDefault="003E2128" w:rsidP="00A03C30">
      <w:pPr>
        <w:rPr>
          <w:rFonts w:ascii="Times New Roman" w:hAnsi="Times New Roman" w:cs="Times New Roman"/>
          <w:color w:val="auto"/>
          <w:sz w:val="24"/>
          <w:szCs w:val="24"/>
        </w:rPr>
      </w:pPr>
    </w:p>
    <w:p w:rsidR="00A03C30" w:rsidRPr="002C682C" w:rsidRDefault="00A03C30" w:rsidP="00A03C30">
      <w:pPr>
        <w:rPr>
          <w:rFonts w:ascii="Times New Roman" w:hAnsi="Times New Roman" w:cs="Times New Roman"/>
          <w:b/>
          <w:color w:val="auto"/>
          <w:sz w:val="24"/>
          <w:szCs w:val="24"/>
        </w:rPr>
      </w:pPr>
      <w:r w:rsidRPr="002C682C">
        <w:rPr>
          <w:rFonts w:ascii="Times New Roman" w:hAnsi="Times New Roman" w:cs="Times New Roman"/>
          <w:b/>
          <w:color w:val="auto"/>
          <w:sz w:val="24"/>
          <w:szCs w:val="24"/>
        </w:rPr>
        <w:t>Modernization</w:t>
      </w:r>
    </w:p>
    <w:p w:rsidR="00A03C30" w:rsidRPr="002C682C" w:rsidRDefault="00A03C30" w:rsidP="00A03C30">
      <w:pPr>
        <w:rPr>
          <w:rFonts w:ascii="Times New Roman" w:hAnsi="Times New Roman" w:cs="Times New Roman"/>
          <w:color w:val="auto"/>
          <w:sz w:val="24"/>
          <w:szCs w:val="24"/>
        </w:rPr>
      </w:pPr>
      <w:r w:rsidRPr="002C682C">
        <w:rPr>
          <w:rFonts w:ascii="Times New Roman" w:hAnsi="Times New Roman" w:cs="Times New Roman"/>
          <w:color w:val="auto"/>
          <w:sz w:val="24"/>
          <w:szCs w:val="24"/>
        </w:rPr>
        <w:t xml:space="preserve"> </w:t>
      </w:r>
    </w:p>
    <w:p w:rsidR="00C00A0A" w:rsidRPr="002C682C" w:rsidRDefault="00C00A0A" w:rsidP="00C00A0A">
      <w:pPr>
        <w:rPr>
          <w:rFonts w:ascii="Times New Roman" w:hAnsi="Times New Roman" w:cs="Times New Roman"/>
          <w:color w:val="auto"/>
          <w:sz w:val="24"/>
          <w:szCs w:val="24"/>
        </w:rPr>
      </w:pPr>
      <w:r w:rsidRPr="002C682C">
        <w:rPr>
          <w:rFonts w:ascii="Times New Roman" w:hAnsi="Times New Roman" w:cs="Times New Roman"/>
          <w:color w:val="auto"/>
          <w:sz w:val="24"/>
          <w:szCs w:val="24"/>
        </w:rPr>
        <w:lastRenderedPageBreak/>
        <w:t>During 2018, FSIS continued its initiatives to modernize operations and inspection systems. In early January, FSIS proposed to amend the egg products inspection regulations by requiring official plants that process egg products to develop Hazard Analysis and Critical Control Points (HACCP) systems and Sanitation Standard Operating Procedures (Sanitation SOPs) and to meet other sanitation requirements consistent with the meat and poultry regulations. Under this proposal, plants will be required to produce egg products in such a way that the finished product is free of detectable pathogens. This modernization will lead to innovations in the egg products industry as well as align egg products regulations with the meat and poultry products regulations.</w:t>
      </w:r>
    </w:p>
    <w:p w:rsidR="00C00A0A" w:rsidRPr="002C682C" w:rsidRDefault="00C00A0A" w:rsidP="00C00A0A">
      <w:pPr>
        <w:rPr>
          <w:rFonts w:ascii="Times New Roman" w:hAnsi="Times New Roman" w:cs="Times New Roman"/>
          <w:color w:val="auto"/>
          <w:sz w:val="24"/>
          <w:szCs w:val="24"/>
        </w:rPr>
      </w:pPr>
      <w:r w:rsidRPr="002C682C">
        <w:rPr>
          <w:rFonts w:ascii="Times New Roman" w:hAnsi="Times New Roman" w:cs="Times New Roman"/>
          <w:color w:val="auto"/>
          <w:sz w:val="24"/>
          <w:szCs w:val="24"/>
        </w:rPr>
        <w:t xml:space="preserve"> </w:t>
      </w:r>
    </w:p>
    <w:p w:rsidR="00C00A0A" w:rsidRPr="002C682C" w:rsidRDefault="00C00A0A" w:rsidP="00C00A0A">
      <w:pPr>
        <w:rPr>
          <w:rFonts w:ascii="Times New Roman" w:hAnsi="Times New Roman" w:cs="Times New Roman"/>
          <w:color w:val="auto"/>
          <w:sz w:val="24"/>
          <w:szCs w:val="24"/>
        </w:rPr>
      </w:pPr>
      <w:r w:rsidRPr="002C682C">
        <w:rPr>
          <w:rFonts w:ascii="Times New Roman" w:hAnsi="Times New Roman" w:cs="Times New Roman"/>
          <w:color w:val="auto"/>
          <w:sz w:val="24"/>
          <w:szCs w:val="24"/>
        </w:rPr>
        <w:t>On January 19, 2018, FSIS also announced a proposed rule to modernize its swine slaughter inspection system, which is about five decades old. The proposed rule includes food safety and pathogen testing requirements for all swine slaughter establishments, in addition to an optional component, the New Swine Slaughter Inspection System (NSIS), which market hog establishments can choose to operate under voluntarily.</w:t>
      </w:r>
    </w:p>
    <w:p w:rsidR="00C00A0A" w:rsidRPr="002C682C" w:rsidRDefault="00C00A0A" w:rsidP="00C00A0A">
      <w:pPr>
        <w:rPr>
          <w:rFonts w:ascii="Times New Roman" w:hAnsi="Times New Roman" w:cs="Times New Roman"/>
          <w:color w:val="auto"/>
          <w:sz w:val="24"/>
          <w:szCs w:val="24"/>
        </w:rPr>
      </w:pPr>
      <w:r w:rsidRPr="002C682C">
        <w:rPr>
          <w:rFonts w:ascii="Times New Roman" w:hAnsi="Times New Roman" w:cs="Times New Roman"/>
          <w:color w:val="auto"/>
          <w:sz w:val="24"/>
          <w:szCs w:val="24"/>
        </w:rPr>
        <w:t xml:space="preserve"> </w:t>
      </w:r>
    </w:p>
    <w:p w:rsidR="00C00A0A" w:rsidRPr="002C682C" w:rsidRDefault="00C00A0A" w:rsidP="00C00A0A">
      <w:pPr>
        <w:rPr>
          <w:rFonts w:ascii="Times New Roman" w:eastAsia="Times New Roman" w:hAnsi="Times New Roman" w:cs="Times New Roman"/>
          <w:color w:val="auto"/>
          <w:sz w:val="24"/>
          <w:szCs w:val="24"/>
        </w:rPr>
      </w:pPr>
      <w:r w:rsidRPr="002C682C">
        <w:rPr>
          <w:rFonts w:ascii="Times New Roman" w:hAnsi="Times New Roman" w:cs="Times New Roman"/>
          <w:color w:val="auto"/>
          <w:sz w:val="24"/>
          <w:szCs w:val="24"/>
        </w:rPr>
        <w:t xml:space="preserve">Additionally, FSIS proposed a number of deregulatory actions in 2018, including eliminating redundant regulations and taking a more science-based approach to regulatory controls. These proposed actions include removing unnecessarily prescriptive requirements for hog carcass cleaning, no longer requiring carcasses to be stamped with the USDA mark </w:t>
      </w:r>
      <w:r w:rsidR="002C682C" w:rsidRPr="002C682C">
        <w:rPr>
          <w:rFonts w:ascii="Times New Roman" w:hAnsi="Times New Roman" w:cs="Times New Roman"/>
          <w:color w:val="auto"/>
          <w:sz w:val="24"/>
          <w:szCs w:val="24"/>
        </w:rPr>
        <w:t>o</w:t>
      </w:r>
      <w:r w:rsidRPr="002C682C">
        <w:rPr>
          <w:rFonts w:ascii="Times New Roman" w:hAnsi="Times New Roman" w:cs="Times New Roman"/>
          <w:color w:val="auto"/>
          <w:sz w:val="24"/>
          <w:szCs w:val="24"/>
        </w:rPr>
        <w:t xml:space="preserve">f inspection if the carcasses are to be also processed at the same facility, and no longer restricting the hours that an official establishment may prepare uninspected, inedible products, such as animal and pet food. Requiring establishments to follow these regulations no longer makes sense; meat and poultry establishments have been required to operate under </w:t>
      </w:r>
      <w:r w:rsidRPr="002C682C">
        <w:rPr>
          <w:rFonts w:ascii="Times New Roman" w:eastAsia="Times New Roman" w:hAnsi="Times New Roman" w:cs="Times New Roman"/>
          <w:color w:val="auto"/>
          <w:sz w:val="24"/>
          <w:szCs w:val="24"/>
        </w:rPr>
        <w:t>Hazard Analysis and Critical Control Points (</w:t>
      </w:r>
      <w:r w:rsidRPr="002C682C">
        <w:rPr>
          <w:rFonts w:ascii="Times New Roman" w:hAnsi="Times New Roman" w:cs="Times New Roman"/>
          <w:color w:val="auto"/>
          <w:sz w:val="24"/>
          <w:szCs w:val="24"/>
        </w:rPr>
        <w:t>HACCP) since the late 1990s and are required to have</w:t>
      </w:r>
      <w:r w:rsidRPr="002C682C">
        <w:rPr>
          <w:rFonts w:ascii="Times New Roman" w:eastAsia="Times New Roman" w:hAnsi="Times New Roman" w:cs="Times New Roman"/>
          <w:color w:val="auto"/>
          <w:sz w:val="24"/>
          <w:szCs w:val="24"/>
        </w:rPr>
        <w:t xml:space="preserve"> controls in place to prevent hazards before, during, and after slaughter and processing operations.</w:t>
      </w:r>
    </w:p>
    <w:p w:rsidR="00C00A0A" w:rsidRPr="002C682C" w:rsidRDefault="00C00A0A" w:rsidP="00C00A0A">
      <w:pPr>
        <w:rPr>
          <w:rFonts w:ascii="Times New Roman" w:hAnsi="Times New Roman" w:cs="Times New Roman"/>
          <w:color w:val="auto"/>
          <w:sz w:val="24"/>
          <w:szCs w:val="24"/>
        </w:rPr>
      </w:pPr>
    </w:p>
    <w:p w:rsidR="006A67BA" w:rsidRPr="002C682C" w:rsidRDefault="00C00A0A" w:rsidP="00C00A0A">
      <w:pPr>
        <w:rPr>
          <w:rFonts w:ascii="Times New Roman" w:hAnsi="Times New Roman" w:cs="Times New Roman"/>
          <w:color w:val="auto"/>
          <w:sz w:val="24"/>
          <w:szCs w:val="24"/>
        </w:rPr>
      </w:pPr>
      <w:r w:rsidRPr="002C682C">
        <w:rPr>
          <w:rFonts w:ascii="Times New Roman" w:hAnsi="Times New Roman" w:cs="Times New Roman"/>
          <w:color w:val="auto"/>
          <w:sz w:val="24"/>
          <w:szCs w:val="24"/>
        </w:rPr>
        <w:t>In February 2018, FSIS published criteria that it will use to consider new waiver requests from young chicken establishments to operate at line speeds up to 175 bpm. The waivers will allow these establishments to test new equipment, technologies, or procedures that would allow them to innovate and operate at faster line speeds as long as they are able to maintain process control when operating at faster line speeds.</w:t>
      </w:r>
    </w:p>
    <w:p w:rsidR="005B007A" w:rsidRPr="002C682C" w:rsidRDefault="005B007A" w:rsidP="00A03C30">
      <w:pPr>
        <w:rPr>
          <w:rFonts w:ascii="Times New Roman" w:hAnsi="Times New Roman" w:cs="Times New Roman"/>
          <w:color w:val="auto"/>
          <w:sz w:val="24"/>
          <w:szCs w:val="24"/>
        </w:rPr>
      </w:pPr>
    </w:p>
    <w:p w:rsidR="00A03C30" w:rsidRPr="002C682C" w:rsidRDefault="00A03C30" w:rsidP="00A03C30">
      <w:pPr>
        <w:rPr>
          <w:rFonts w:ascii="Times New Roman" w:hAnsi="Times New Roman" w:cs="Times New Roman"/>
          <w:b/>
          <w:color w:val="auto"/>
          <w:sz w:val="24"/>
          <w:szCs w:val="24"/>
        </w:rPr>
      </w:pPr>
      <w:proofErr w:type="spellStart"/>
      <w:r w:rsidRPr="002C682C">
        <w:rPr>
          <w:rFonts w:ascii="Times New Roman" w:hAnsi="Times New Roman" w:cs="Times New Roman"/>
          <w:b/>
          <w:color w:val="auto"/>
          <w:sz w:val="24"/>
          <w:szCs w:val="24"/>
        </w:rPr>
        <w:t>Siluriformes</w:t>
      </w:r>
      <w:proofErr w:type="spellEnd"/>
      <w:r w:rsidRPr="002C682C">
        <w:rPr>
          <w:rFonts w:ascii="Times New Roman" w:hAnsi="Times New Roman" w:cs="Times New Roman"/>
          <w:b/>
          <w:color w:val="auto"/>
          <w:sz w:val="24"/>
          <w:szCs w:val="24"/>
        </w:rPr>
        <w:t xml:space="preserve"> Inspection</w:t>
      </w:r>
    </w:p>
    <w:p w:rsidR="00C81CD0" w:rsidRPr="002C682C" w:rsidRDefault="00C81CD0" w:rsidP="00A03C30">
      <w:pPr>
        <w:rPr>
          <w:rFonts w:ascii="Times New Roman" w:hAnsi="Times New Roman" w:cs="Times New Roman"/>
          <w:b/>
          <w:color w:val="auto"/>
          <w:sz w:val="24"/>
          <w:szCs w:val="24"/>
        </w:rPr>
      </w:pPr>
    </w:p>
    <w:p w:rsidR="00A03C30" w:rsidRPr="002C682C" w:rsidRDefault="00B63815" w:rsidP="00A03C30">
      <w:pPr>
        <w:rPr>
          <w:rFonts w:ascii="Times New Roman" w:hAnsi="Times New Roman" w:cs="Times New Roman"/>
          <w:color w:val="auto"/>
          <w:sz w:val="24"/>
          <w:szCs w:val="24"/>
        </w:rPr>
      </w:pPr>
      <w:r w:rsidRPr="002C682C">
        <w:rPr>
          <w:rFonts w:ascii="Times New Roman" w:hAnsi="Times New Roman" w:cs="Times New Roman"/>
          <w:color w:val="auto"/>
          <w:sz w:val="24"/>
          <w:szCs w:val="24"/>
        </w:rPr>
        <w:t xml:space="preserve">FSIS </w:t>
      </w:r>
      <w:r w:rsidR="00C23450" w:rsidRPr="002C682C">
        <w:rPr>
          <w:rFonts w:ascii="Times New Roman" w:hAnsi="Times New Roman" w:cs="Times New Roman"/>
          <w:color w:val="auto"/>
          <w:sz w:val="24"/>
          <w:szCs w:val="24"/>
        </w:rPr>
        <w:t xml:space="preserve">began </w:t>
      </w:r>
      <w:r w:rsidR="00617F7A" w:rsidRPr="002C682C">
        <w:rPr>
          <w:rFonts w:ascii="Times New Roman" w:hAnsi="Times New Roman" w:cs="Times New Roman"/>
          <w:color w:val="auto"/>
          <w:sz w:val="24"/>
          <w:szCs w:val="24"/>
        </w:rPr>
        <w:t>fully implement</w:t>
      </w:r>
      <w:r w:rsidR="00C23450" w:rsidRPr="002C682C">
        <w:rPr>
          <w:rFonts w:ascii="Times New Roman" w:hAnsi="Times New Roman" w:cs="Times New Roman"/>
          <w:color w:val="auto"/>
          <w:sz w:val="24"/>
          <w:szCs w:val="24"/>
        </w:rPr>
        <w:t>ing</w:t>
      </w:r>
      <w:r w:rsidR="006A67BA" w:rsidRPr="002C682C">
        <w:rPr>
          <w:rFonts w:ascii="Times New Roman" w:hAnsi="Times New Roman" w:cs="Times New Roman"/>
          <w:color w:val="auto"/>
          <w:sz w:val="24"/>
          <w:szCs w:val="24"/>
        </w:rPr>
        <w:t xml:space="preserve"> the </w:t>
      </w:r>
      <w:proofErr w:type="spellStart"/>
      <w:r w:rsidR="006A67BA" w:rsidRPr="002C682C">
        <w:rPr>
          <w:rFonts w:ascii="Times New Roman" w:hAnsi="Times New Roman" w:cs="Times New Roman"/>
          <w:color w:val="auto"/>
          <w:sz w:val="24"/>
          <w:szCs w:val="24"/>
        </w:rPr>
        <w:t>Siluriformes</w:t>
      </w:r>
      <w:proofErr w:type="spellEnd"/>
      <w:r w:rsidR="00617F7A" w:rsidRPr="002C682C">
        <w:rPr>
          <w:rFonts w:ascii="Times New Roman" w:hAnsi="Times New Roman" w:cs="Times New Roman"/>
          <w:color w:val="auto"/>
          <w:sz w:val="24"/>
          <w:szCs w:val="24"/>
        </w:rPr>
        <w:t xml:space="preserve"> inspection </w:t>
      </w:r>
      <w:r w:rsidR="006A67BA" w:rsidRPr="002C682C">
        <w:rPr>
          <w:rFonts w:ascii="Times New Roman" w:hAnsi="Times New Roman" w:cs="Times New Roman"/>
          <w:color w:val="auto"/>
          <w:sz w:val="24"/>
          <w:szCs w:val="24"/>
        </w:rPr>
        <w:t xml:space="preserve">program </w:t>
      </w:r>
      <w:r w:rsidR="00522DC2">
        <w:rPr>
          <w:rFonts w:ascii="Times New Roman" w:hAnsi="Times New Roman" w:cs="Times New Roman"/>
          <w:color w:val="auto"/>
          <w:sz w:val="24"/>
          <w:szCs w:val="24"/>
        </w:rPr>
        <w:t>i</w:t>
      </w:r>
      <w:r w:rsidR="006A67BA" w:rsidRPr="002C682C">
        <w:rPr>
          <w:rFonts w:ascii="Times New Roman" w:hAnsi="Times New Roman" w:cs="Times New Roman"/>
          <w:color w:val="auto"/>
          <w:sz w:val="24"/>
          <w:szCs w:val="24"/>
        </w:rPr>
        <w:t>n Sept</w:t>
      </w:r>
      <w:r w:rsidR="00C00A0A" w:rsidRPr="002C682C">
        <w:rPr>
          <w:rFonts w:ascii="Times New Roman" w:hAnsi="Times New Roman" w:cs="Times New Roman"/>
          <w:color w:val="auto"/>
          <w:sz w:val="24"/>
          <w:szCs w:val="24"/>
        </w:rPr>
        <w:t xml:space="preserve">ember </w:t>
      </w:r>
      <w:r w:rsidR="006A67BA" w:rsidRPr="002C682C">
        <w:rPr>
          <w:rFonts w:ascii="Times New Roman" w:hAnsi="Times New Roman" w:cs="Times New Roman"/>
          <w:color w:val="auto"/>
          <w:sz w:val="24"/>
          <w:szCs w:val="24"/>
        </w:rPr>
        <w:t xml:space="preserve">2017, </w:t>
      </w:r>
      <w:r w:rsidR="00617F7A" w:rsidRPr="002C682C">
        <w:rPr>
          <w:rFonts w:ascii="Times New Roman" w:hAnsi="Times New Roman" w:cs="Times New Roman"/>
          <w:color w:val="auto"/>
          <w:sz w:val="24"/>
          <w:szCs w:val="24"/>
        </w:rPr>
        <w:t xml:space="preserve">and </w:t>
      </w:r>
      <w:r w:rsidR="006A67BA" w:rsidRPr="002C682C">
        <w:rPr>
          <w:rFonts w:ascii="Times New Roman" w:hAnsi="Times New Roman" w:cs="Times New Roman"/>
          <w:color w:val="auto"/>
          <w:sz w:val="24"/>
          <w:szCs w:val="24"/>
        </w:rPr>
        <w:t xml:space="preserve">moved quickly to </w:t>
      </w:r>
      <w:r w:rsidR="00617F7A" w:rsidRPr="002C682C">
        <w:rPr>
          <w:rFonts w:ascii="Times New Roman" w:hAnsi="Times New Roman" w:cs="Times New Roman"/>
          <w:color w:val="auto"/>
          <w:sz w:val="24"/>
          <w:szCs w:val="24"/>
        </w:rPr>
        <w:t xml:space="preserve">finalize foreign country equivalence determinations. FSIS </w:t>
      </w:r>
      <w:r w:rsidRPr="002C682C">
        <w:rPr>
          <w:rFonts w:ascii="Times New Roman" w:hAnsi="Times New Roman" w:cs="Times New Roman"/>
          <w:color w:val="auto"/>
          <w:sz w:val="24"/>
          <w:szCs w:val="24"/>
        </w:rPr>
        <w:t>work</w:t>
      </w:r>
      <w:r w:rsidR="00617F7A" w:rsidRPr="002C682C">
        <w:rPr>
          <w:rFonts w:ascii="Times New Roman" w:hAnsi="Times New Roman" w:cs="Times New Roman"/>
          <w:color w:val="auto"/>
          <w:sz w:val="24"/>
          <w:szCs w:val="24"/>
        </w:rPr>
        <w:t>ed</w:t>
      </w:r>
      <w:r w:rsidR="00A03C30" w:rsidRPr="002C682C">
        <w:rPr>
          <w:rFonts w:ascii="Times New Roman" w:hAnsi="Times New Roman" w:cs="Times New Roman"/>
          <w:color w:val="auto"/>
          <w:sz w:val="24"/>
          <w:szCs w:val="24"/>
        </w:rPr>
        <w:t xml:space="preserve"> extensively with foreign countries to </w:t>
      </w:r>
      <w:r w:rsidR="00617F7A" w:rsidRPr="002C682C">
        <w:rPr>
          <w:rFonts w:ascii="Times New Roman" w:hAnsi="Times New Roman" w:cs="Times New Roman"/>
          <w:color w:val="auto"/>
          <w:sz w:val="24"/>
          <w:szCs w:val="24"/>
        </w:rPr>
        <w:t xml:space="preserve">ensure that only countries that had equivalent food safety systems were permitted to ship </w:t>
      </w:r>
      <w:proofErr w:type="spellStart"/>
      <w:r w:rsidR="00617F7A" w:rsidRPr="002C682C">
        <w:rPr>
          <w:rFonts w:ascii="Times New Roman" w:hAnsi="Times New Roman" w:cs="Times New Roman"/>
          <w:color w:val="auto"/>
          <w:sz w:val="24"/>
          <w:szCs w:val="24"/>
        </w:rPr>
        <w:t>Siluriformes</w:t>
      </w:r>
      <w:proofErr w:type="spellEnd"/>
      <w:r w:rsidR="00617F7A" w:rsidRPr="002C682C">
        <w:rPr>
          <w:rFonts w:ascii="Times New Roman" w:hAnsi="Times New Roman" w:cs="Times New Roman"/>
          <w:color w:val="auto"/>
          <w:sz w:val="24"/>
          <w:szCs w:val="24"/>
        </w:rPr>
        <w:t xml:space="preserve"> to the U.S</w:t>
      </w:r>
      <w:r w:rsidR="00A03C30" w:rsidRPr="002C682C">
        <w:rPr>
          <w:rFonts w:ascii="Times New Roman" w:hAnsi="Times New Roman" w:cs="Times New Roman"/>
          <w:color w:val="auto"/>
          <w:sz w:val="24"/>
          <w:szCs w:val="24"/>
        </w:rPr>
        <w:t xml:space="preserve">. </w:t>
      </w:r>
      <w:r w:rsidR="004F4D4E" w:rsidRPr="002C682C">
        <w:rPr>
          <w:rFonts w:ascii="Times New Roman" w:hAnsi="Times New Roman" w:cs="Times New Roman"/>
          <w:color w:val="auto"/>
          <w:sz w:val="24"/>
          <w:szCs w:val="24"/>
        </w:rPr>
        <w:t xml:space="preserve">On Sept. 14, 2018, </w:t>
      </w:r>
      <w:r w:rsidR="00A03C30" w:rsidRPr="002C682C">
        <w:rPr>
          <w:rFonts w:ascii="Times New Roman" w:hAnsi="Times New Roman" w:cs="Times New Roman"/>
          <w:color w:val="auto"/>
          <w:sz w:val="24"/>
          <w:szCs w:val="24"/>
        </w:rPr>
        <w:t xml:space="preserve">Vietnam, China and Thailand </w:t>
      </w:r>
      <w:r w:rsidR="00617F7A" w:rsidRPr="002C682C">
        <w:rPr>
          <w:rFonts w:ascii="Times New Roman" w:hAnsi="Times New Roman" w:cs="Times New Roman"/>
          <w:color w:val="auto"/>
          <w:sz w:val="24"/>
          <w:szCs w:val="24"/>
        </w:rPr>
        <w:t xml:space="preserve">met the </w:t>
      </w:r>
      <w:r w:rsidR="00A03C30" w:rsidRPr="002C682C">
        <w:rPr>
          <w:rFonts w:ascii="Times New Roman" w:hAnsi="Times New Roman" w:cs="Times New Roman"/>
          <w:color w:val="auto"/>
          <w:sz w:val="24"/>
          <w:szCs w:val="24"/>
        </w:rPr>
        <w:t xml:space="preserve">documentation </w:t>
      </w:r>
      <w:r w:rsidR="00617F7A" w:rsidRPr="002C682C">
        <w:rPr>
          <w:rFonts w:ascii="Times New Roman" w:hAnsi="Times New Roman" w:cs="Times New Roman"/>
          <w:color w:val="auto"/>
          <w:sz w:val="24"/>
          <w:szCs w:val="24"/>
        </w:rPr>
        <w:t xml:space="preserve">and equivalence requirements </w:t>
      </w:r>
      <w:r w:rsidR="00827948" w:rsidRPr="002C682C">
        <w:rPr>
          <w:rFonts w:ascii="Times New Roman" w:hAnsi="Times New Roman" w:cs="Times New Roman"/>
          <w:color w:val="auto"/>
          <w:sz w:val="24"/>
          <w:szCs w:val="24"/>
        </w:rPr>
        <w:t xml:space="preserve">to be able to ship </w:t>
      </w:r>
      <w:proofErr w:type="spellStart"/>
      <w:r w:rsidR="00827948" w:rsidRPr="002C682C">
        <w:rPr>
          <w:rFonts w:ascii="Times New Roman" w:hAnsi="Times New Roman" w:cs="Times New Roman"/>
          <w:color w:val="auto"/>
          <w:sz w:val="24"/>
          <w:szCs w:val="24"/>
        </w:rPr>
        <w:t>Siluriformes</w:t>
      </w:r>
      <w:proofErr w:type="spellEnd"/>
      <w:r w:rsidR="00827948" w:rsidRPr="002C682C">
        <w:rPr>
          <w:rFonts w:ascii="Times New Roman" w:hAnsi="Times New Roman" w:cs="Times New Roman"/>
          <w:color w:val="auto"/>
          <w:sz w:val="24"/>
          <w:szCs w:val="24"/>
        </w:rPr>
        <w:t xml:space="preserve"> to the U</w:t>
      </w:r>
      <w:r w:rsidR="000B2EDE" w:rsidRPr="002C682C">
        <w:rPr>
          <w:rFonts w:ascii="Times New Roman" w:hAnsi="Times New Roman" w:cs="Times New Roman"/>
          <w:color w:val="auto"/>
          <w:sz w:val="24"/>
          <w:szCs w:val="24"/>
        </w:rPr>
        <w:t>nited States.</w:t>
      </w:r>
    </w:p>
    <w:p w:rsidR="00A03C30" w:rsidRPr="002C682C" w:rsidRDefault="00A03C30" w:rsidP="00A03C30">
      <w:pPr>
        <w:rPr>
          <w:rFonts w:ascii="Times New Roman" w:hAnsi="Times New Roman" w:cs="Times New Roman"/>
          <w:color w:val="auto"/>
          <w:sz w:val="24"/>
          <w:szCs w:val="24"/>
        </w:rPr>
      </w:pPr>
      <w:r w:rsidRPr="002C682C">
        <w:rPr>
          <w:rFonts w:ascii="Times New Roman" w:hAnsi="Times New Roman" w:cs="Times New Roman"/>
          <w:color w:val="auto"/>
          <w:sz w:val="24"/>
          <w:szCs w:val="24"/>
        </w:rPr>
        <w:t xml:space="preserve"> </w:t>
      </w:r>
    </w:p>
    <w:p w:rsidR="00A03C30" w:rsidRPr="002C682C" w:rsidRDefault="00A03C30" w:rsidP="00A03C30">
      <w:pPr>
        <w:rPr>
          <w:rFonts w:ascii="Times New Roman" w:hAnsi="Times New Roman" w:cs="Times New Roman"/>
          <w:b/>
          <w:color w:val="auto"/>
          <w:sz w:val="24"/>
          <w:szCs w:val="24"/>
        </w:rPr>
      </w:pPr>
      <w:r w:rsidRPr="002C682C">
        <w:rPr>
          <w:rFonts w:ascii="Times New Roman" w:hAnsi="Times New Roman" w:cs="Times New Roman"/>
          <w:b/>
          <w:color w:val="auto"/>
          <w:sz w:val="24"/>
          <w:szCs w:val="24"/>
        </w:rPr>
        <w:t>Foreign Co</w:t>
      </w:r>
      <w:r w:rsidR="00B63815" w:rsidRPr="002C682C">
        <w:rPr>
          <w:rFonts w:ascii="Times New Roman" w:hAnsi="Times New Roman" w:cs="Times New Roman"/>
          <w:b/>
          <w:color w:val="auto"/>
          <w:sz w:val="24"/>
          <w:szCs w:val="24"/>
        </w:rPr>
        <w:t>u</w:t>
      </w:r>
      <w:r w:rsidRPr="002C682C">
        <w:rPr>
          <w:rFonts w:ascii="Times New Roman" w:hAnsi="Times New Roman" w:cs="Times New Roman"/>
          <w:b/>
          <w:color w:val="auto"/>
          <w:sz w:val="24"/>
          <w:szCs w:val="24"/>
        </w:rPr>
        <w:t>ntry Equivalence Oversight and Import Reinspection Programs</w:t>
      </w:r>
    </w:p>
    <w:p w:rsidR="00C81CD0" w:rsidRPr="002C682C" w:rsidRDefault="00C81CD0" w:rsidP="00A03C30">
      <w:pPr>
        <w:rPr>
          <w:rFonts w:ascii="Times New Roman" w:hAnsi="Times New Roman" w:cs="Times New Roman"/>
          <w:color w:val="auto"/>
          <w:sz w:val="24"/>
          <w:szCs w:val="24"/>
        </w:rPr>
      </w:pPr>
    </w:p>
    <w:p w:rsidR="00A03C30" w:rsidRPr="002C682C" w:rsidRDefault="00BA3393" w:rsidP="00BA3393">
      <w:pPr>
        <w:rPr>
          <w:rFonts w:ascii="Times New Roman" w:hAnsi="Times New Roman" w:cs="Times New Roman"/>
          <w:color w:val="auto"/>
          <w:sz w:val="24"/>
          <w:szCs w:val="24"/>
        </w:rPr>
      </w:pPr>
      <w:r w:rsidRPr="002C682C">
        <w:rPr>
          <w:rFonts w:ascii="Times New Roman" w:hAnsi="Times New Roman" w:cs="Times New Roman"/>
          <w:color w:val="auto"/>
          <w:sz w:val="24"/>
          <w:szCs w:val="24"/>
        </w:rPr>
        <w:t xml:space="preserve">In 2018, FSIS completed ongoing equivalence verification audits of 18 countries to ensure compliance with applicable laws and regulations.  </w:t>
      </w:r>
      <w:r w:rsidR="00A03C30" w:rsidRPr="002C682C">
        <w:rPr>
          <w:rFonts w:ascii="Times New Roman" w:hAnsi="Times New Roman" w:cs="Times New Roman"/>
          <w:color w:val="auto"/>
          <w:sz w:val="24"/>
          <w:szCs w:val="24"/>
        </w:rPr>
        <w:t>In 2018, approximately 4.4 billion pounds of meat and poultry products were presented for FSIS re-inspection from the eligible countries that are actively exporting product to the United States.</w:t>
      </w:r>
      <w:r w:rsidRPr="002C682C">
        <w:rPr>
          <w:rFonts w:ascii="Times New Roman" w:hAnsi="Times New Roman" w:cs="Times New Roman"/>
          <w:color w:val="auto"/>
          <w:sz w:val="24"/>
          <w:szCs w:val="24"/>
        </w:rPr>
        <w:t xml:space="preserve"> </w:t>
      </w:r>
      <w:r w:rsidR="00AB1969" w:rsidRPr="002C682C">
        <w:rPr>
          <w:rFonts w:ascii="Times New Roman" w:hAnsi="Times New Roman" w:cs="Times New Roman"/>
          <w:color w:val="auto"/>
          <w:sz w:val="24"/>
          <w:szCs w:val="24"/>
        </w:rPr>
        <w:t>Currently more than 1</w:t>
      </w:r>
      <w:r w:rsidR="00827948" w:rsidRPr="002C682C">
        <w:rPr>
          <w:rFonts w:ascii="Times New Roman" w:hAnsi="Times New Roman" w:cs="Times New Roman"/>
          <w:color w:val="auto"/>
          <w:sz w:val="24"/>
          <w:szCs w:val="24"/>
        </w:rPr>
        <w:t>,</w:t>
      </w:r>
      <w:r w:rsidR="00AB1969" w:rsidRPr="002C682C">
        <w:rPr>
          <w:rFonts w:ascii="Times New Roman" w:hAnsi="Times New Roman" w:cs="Times New Roman"/>
          <w:color w:val="auto"/>
          <w:sz w:val="24"/>
          <w:szCs w:val="24"/>
        </w:rPr>
        <w:t>100</w:t>
      </w:r>
      <w:r w:rsidRPr="002C682C">
        <w:rPr>
          <w:rFonts w:ascii="Times New Roman" w:hAnsi="Times New Roman" w:cs="Times New Roman"/>
          <w:color w:val="auto"/>
          <w:sz w:val="24"/>
          <w:szCs w:val="24"/>
        </w:rPr>
        <w:t xml:space="preserve"> establishments and 39 countries are deemed eligible by FSIS.</w:t>
      </w:r>
    </w:p>
    <w:p w:rsidR="005B007A" w:rsidRPr="002C682C" w:rsidRDefault="00A03C30" w:rsidP="00A03C30">
      <w:pPr>
        <w:rPr>
          <w:rFonts w:ascii="Times New Roman" w:hAnsi="Times New Roman" w:cs="Times New Roman"/>
          <w:color w:val="auto"/>
          <w:sz w:val="24"/>
          <w:szCs w:val="24"/>
        </w:rPr>
      </w:pPr>
      <w:r w:rsidRPr="002C682C">
        <w:rPr>
          <w:rFonts w:ascii="Times New Roman" w:hAnsi="Times New Roman" w:cs="Times New Roman"/>
          <w:color w:val="auto"/>
          <w:sz w:val="24"/>
          <w:szCs w:val="24"/>
        </w:rPr>
        <w:t xml:space="preserve"> </w:t>
      </w:r>
    </w:p>
    <w:p w:rsidR="00A03C30" w:rsidRPr="002C682C" w:rsidRDefault="00A03C30" w:rsidP="00A03C30">
      <w:pPr>
        <w:rPr>
          <w:rFonts w:ascii="Times New Roman" w:hAnsi="Times New Roman" w:cs="Times New Roman"/>
          <w:b/>
          <w:color w:val="auto"/>
          <w:sz w:val="24"/>
          <w:szCs w:val="24"/>
        </w:rPr>
      </w:pPr>
      <w:r w:rsidRPr="002C682C">
        <w:rPr>
          <w:rFonts w:ascii="Times New Roman" w:hAnsi="Times New Roman" w:cs="Times New Roman"/>
          <w:b/>
          <w:color w:val="auto"/>
          <w:sz w:val="24"/>
          <w:szCs w:val="24"/>
        </w:rPr>
        <w:lastRenderedPageBreak/>
        <w:t>Outreach</w:t>
      </w:r>
    </w:p>
    <w:p w:rsidR="00C81CD0" w:rsidRPr="002C682C" w:rsidRDefault="00C81CD0" w:rsidP="00A03C30">
      <w:pPr>
        <w:rPr>
          <w:rFonts w:ascii="Times New Roman" w:hAnsi="Times New Roman" w:cs="Times New Roman"/>
          <w:b/>
          <w:color w:val="auto"/>
          <w:sz w:val="24"/>
          <w:szCs w:val="24"/>
        </w:rPr>
      </w:pPr>
    </w:p>
    <w:p w:rsidR="00A03C30" w:rsidRPr="002C682C" w:rsidRDefault="00A03C30" w:rsidP="00A03C30">
      <w:pPr>
        <w:rPr>
          <w:rFonts w:ascii="Times New Roman" w:hAnsi="Times New Roman" w:cs="Times New Roman"/>
          <w:color w:val="auto"/>
          <w:sz w:val="24"/>
          <w:szCs w:val="24"/>
        </w:rPr>
      </w:pPr>
      <w:r w:rsidRPr="002C682C">
        <w:rPr>
          <w:rFonts w:ascii="Times New Roman" w:hAnsi="Times New Roman" w:cs="Times New Roman"/>
          <w:color w:val="auto"/>
          <w:sz w:val="24"/>
          <w:szCs w:val="24"/>
        </w:rPr>
        <w:t xml:space="preserve">During 2018, FSIS saw major success in raising awareness of safe food handling guidance, recalls and information about foodborne illness. FSIS achieved more than 62 million impressions from media outreach, web </w:t>
      </w:r>
      <w:r w:rsidR="00C81CD0" w:rsidRPr="002C682C">
        <w:rPr>
          <w:rFonts w:ascii="Times New Roman" w:hAnsi="Times New Roman" w:cs="Times New Roman"/>
          <w:color w:val="auto"/>
          <w:sz w:val="24"/>
          <w:szCs w:val="24"/>
        </w:rPr>
        <w:t>page views</w:t>
      </w:r>
      <w:r w:rsidRPr="002C682C">
        <w:rPr>
          <w:rFonts w:ascii="Times New Roman" w:hAnsi="Times New Roman" w:cs="Times New Roman"/>
          <w:color w:val="auto"/>
          <w:sz w:val="24"/>
          <w:szCs w:val="24"/>
        </w:rPr>
        <w:t>, social media engagements, educational material distribut</w:t>
      </w:r>
      <w:r w:rsidR="00C81CD0" w:rsidRPr="002C682C">
        <w:rPr>
          <w:rFonts w:ascii="Times New Roman" w:hAnsi="Times New Roman" w:cs="Times New Roman"/>
          <w:color w:val="auto"/>
          <w:sz w:val="24"/>
          <w:szCs w:val="24"/>
        </w:rPr>
        <w:t>ion, app downloads and direct</w:t>
      </w:r>
      <w:r w:rsidRPr="002C682C">
        <w:rPr>
          <w:rFonts w:ascii="Times New Roman" w:hAnsi="Times New Roman" w:cs="Times New Roman"/>
          <w:color w:val="auto"/>
          <w:sz w:val="24"/>
          <w:szCs w:val="24"/>
        </w:rPr>
        <w:t xml:space="preserve"> conversations with individuals on the hotline and in the field. This represented approximately 25 percent above the annual target for the year.</w:t>
      </w:r>
    </w:p>
    <w:p w:rsidR="00A03C30" w:rsidRPr="002C682C" w:rsidRDefault="00A03C30" w:rsidP="00A03C30">
      <w:pPr>
        <w:rPr>
          <w:rFonts w:ascii="Times New Roman" w:hAnsi="Times New Roman" w:cs="Times New Roman"/>
          <w:color w:val="auto"/>
          <w:sz w:val="24"/>
          <w:szCs w:val="24"/>
        </w:rPr>
      </w:pPr>
      <w:r w:rsidRPr="002C682C">
        <w:rPr>
          <w:rFonts w:ascii="Times New Roman" w:hAnsi="Times New Roman" w:cs="Times New Roman"/>
          <w:color w:val="auto"/>
          <w:sz w:val="24"/>
          <w:szCs w:val="24"/>
        </w:rPr>
        <w:t xml:space="preserve"> </w:t>
      </w:r>
    </w:p>
    <w:p w:rsidR="00780857" w:rsidRPr="002C682C" w:rsidRDefault="00780857" w:rsidP="00A03C30">
      <w:pPr>
        <w:rPr>
          <w:rFonts w:ascii="Times New Roman" w:hAnsi="Times New Roman" w:cs="Times New Roman"/>
          <w:color w:val="auto"/>
          <w:sz w:val="24"/>
          <w:szCs w:val="24"/>
        </w:rPr>
      </w:pPr>
      <w:r w:rsidRPr="002C682C">
        <w:rPr>
          <w:rFonts w:ascii="Times New Roman" w:hAnsi="Times New Roman" w:cs="Times New Roman"/>
          <w:color w:val="auto"/>
          <w:sz w:val="24"/>
          <w:szCs w:val="24"/>
        </w:rPr>
        <w:t>FSIS continued to provide outreach and technical resources to small and very small plants and launched an initiative to prioritize outreach to small and very small establishments through utilization of our Enforcement, Investigation and Analysis Officer (EIAO) field personnel. As part of this initiative, EIAOs dedicated more than 25,000 hours of time for direct outreach including one-on-one meetings with establishments, participation in roundtables, technical support, and onboarding of new establishments.</w:t>
      </w:r>
    </w:p>
    <w:p w:rsidR="00A03C30" w:rsidRPr="002C682C" w:rsidRDefault="00A03C30" w:rsidP="00A03C30">
      <w:pPr>
        <w:rPr>
          <w:rFonts w:ascii="Times New Roman" w:hAnsi="Times New Roman" w:cs="Times New Roman"/>
          <w:color w:val="auto"/>
          <w:sz w:val="24"/>
          <w:szCs w:val="24"/>
        </w:rPr>
      </w:pPr>
    </w:p>
    <w:p w:rsidR="00A03C30" w:rsidRPr="002C682C" w:rsidRDefault="00A03C30" w:rsidP="00A03C30">
      <w:pPr>
        <w:rPr>
          <w:rFonts w:ascii="Times New Roman" w:hAnsi="Times New Roman" w:cs="Times New Roman"/>
          <w:b/>
          <w:color w:val="auto"/>
          <w:sz w:val="24"/>
          <w:szCs w:val="24"/>
        </w:rPr>
      </w:pPr>
      <w:r w:rsidRPr="002C682C">
        <w:rPr>
          <w:rFonts w:ascii="Times New Roman" w:hAnsi="Times New Roman" w:cs="Times New Roman"/>
          <w:b/>
          <w:color w:val="auto"/>
          <w:sz w:val="24"/>
          <w:szCs w:val="24"/>
        </w:rPr>
        <w:t>Emerging Technologies</w:t>
      </w:r>
    </w:p>
    <w:p w:rsidR="00210A2F" w:rsidRPr="002C682C" w:rsidRDefault="00210A2F" w:rsidP="00A03C30">
      <w:pPr>
        <w:rPr>
          <w:rFonts w:ascii="Times New Roman" w:hAnsi="Times New Roman" w:cs="Times New Roman"/>
          <w:b/>
          <w:color w:val="auto"/>
          <w:sz w:val="24"/>
          <w:szCs w:val="24"/>
        </w:rPr>
      </w:pPr>
    </w:p>
    <w:p w:rsidR="00C00A0A" w:rsidRPr="002C682C" w:rsidRDefault="00C00A0A" w:rsidP="00C00A0A">
      <w:pPr>
        <w:rPr>
          <w:rFonts w:ascii="Times New Roman" w:hAnsi="Times New Roman" w:cs="Times New Roman"/>
          <w:color w:val="auto"/>
          <w:sz w:val="24"/>
          <w:szCs w:val="24"/>
        </w:rPr>
      </w:pPr>
      <w:r w:rsidRPr="002C682C">
        <w:rPr>
          <w:rFonts w:ascii="Times New Roman" w:hAnsi="Times New Roman" w:cs="Times New Roman"/>
          <w:color w:val="auto"/>
          <w:sz w:val="24"/>
          <w:szCs w:val="24"/>
        </w:rPr>
        <w:t xml:space="preserve">In recent years, scientists and industry have been developing products derived from the stem cells of animals, raising questions about regulatory jurisdiction, food safety controls and labeling of these meat and poultry products. FSIS proactively worked with its federal partners to determine the next steps, including hosting a joint public meeting (October 23-24, 2018) with the Food and Drug Administration (FDA) to discuss the use of cell culture technology to develop products derived from livestock and poultry. As a result, USDA and FDA are working jointly to oversee the production of cell-cultured food products derived from livestock and poultry in 2019. The regulatory framework will leverage USDA’s expertise in regulating, inspecting and labeling livestock and poultry products for human consumption. </w:t>
      </w:r>
    </w:p>
    <w:p w:rsidR="00A03C30" w:rsidRPr="002C682C" w:rsidRDefault="00A03C30" w:rsidP="00A03C30">
      <w:pPr>
        <w:rPr>
          <w:rFonts w:ascii="Times New Roman" w:hAnsi="Times New Roman" w:cs="Times New Roman"/>
          <w:color w:val="auto"/>
          <w:sz w:val="24"/>
          <w:szCs w:val="24"/>
        </w:rPr>
      </w:pPr>
      <w:r w:rsidRPr="002C682C">
        <w:rPr>
          <w:rFonts w:ascii="Times New Roman" w:hAnsi="Times New Roman" w:cs="Times New Roman"/>
          <w:color w:val="auto"/>
          <w:sz w:val="24"/>
          <w:szCs w:val="24"/>
        </w:rPr>
        <w:t xml:space="preserve"> </w:t>
      </w:r>
    </w:p>
    <w:p w:rsidR="00A03C30" w:rsidRPr="002C682C" w:rsidRDefault="00A03C30" w:rsidP="00A03C30">
      <w:pPr>
        <w:rPr>
          <w:rFonts w:ascii="Times New Roman" w:hAnsi="Times New Roman" w:cs="Times New Roman"/>
          <w:b/>
          <w:color w:val="auto"/>
          <w:sz w:val="24"/>
          <w:szCs w:val="24"/>
        </w:rPr>
      </w:pPr>
      <w:r w:rsidRPr="002C682C">
        <w:rPr>
          <w:rFonts w:ascii="Times New Roman" w:hAnsi="Times New Roman" w:cs="Times New Roman"/>
          <w:b/>
          <w:color w:val="auto"/>
          <w:sz w:val="24"/>
          <w:szCs w:val="24"/>
        </w:rPr>
        <w:t>Next Steps</w:t>
      </w:r>
    </w:p>
    <w:p w:rsidR="008A6D45" w:rsidRPr="002C682C" w:rsidRDefault="008A6D45" w:rsidP="00FC784C">
      <w:pPr>
        <w:rPr>
          <w:rFonts w:ascii="Times New Roman" w:hAnsi="Times New Roman" w:cs="Times New Roman"/>
          <w:color w:val="auto"/>
          <w:sz w:val="24"/>
          <w:szCs w:val="24"/>
        </w:rPr>
      </w:pPr>
      <w:r w:rsidRPr="002C682C">
        <w:rPr>
          <w:rFonts w:ascii="Times New Roman" w:hAnsi="Times New Roman" w:cs="Times New Roman"/>
          <w:color w:val="auto"/>
          <w:sz w:val="24"/>
          <w:szCs w:val="24"/>
        </w:rPr>
        <w:t xml:space="preserve"> </w:t>
      </w:r>
    </w:p>
    <w:p w:rsidR="00FC784C" w:rsidRPr="002C682C" w:rsidRDefault="008A6D45" w:rsidP="00FC784C">
      <w:pPr>
        <w:rPr>
          <w:rFonts w:ascii="Times New Roman" w:hAnsi="Times New Roman" w:cs="Times New Roman"/>
          <w:color w:val="auto"/>
          <w:sz w:val="24"/>
          <w:szCs w:val="24"/>
        </w:rPr>
      </w:pPr>
      <w:r w:rsidRPr="002C682C">
        <w:rPr>
          <w:rFonts w:ascii="Times New Roman" w:hAnsi="Times New Roman" w:cs="Times New Roman"/>
          <w:color w:val="auto"/>
          <w:sz w:val="24"/>
          <w:szCs w:val="24"/>
        </w:rPr>
        <w:t xml:space="preserve">During </w:t>
      </w:r>
      <w:r w:rsidR="00FC784C" w:rsidRPr="002C682C">
        <w:rPr>
          <w:rFonts w:ascii="Times New Roman" w:hAnsi="Times New Roman" w:cs="Times New Roman"/>
          <w:color w:val="auto"/>
          <w:sz w:val="24"/>
          <w:szCs w:val="24"/>
        </w:rPr>
        <w:t xml:space="preserve">2019, FSIS will be working on </w:t>
      </w:r>
      <w:r w:rsidR="00FC784C" w:rsidRPr="002C682C">
        <w:rPr>
          <w:rFonts w:ascii="Times New Roman" w:hAnsi="Times New Roman" w:cs="Times New Roman"/>
          <w:i/>
          <w:color w:val="auto"/>
          <w:sz w:val="24"/>
          <w:szCs w:val="24"/>
        </w:rPr>
        <w:t>Campylobacter</w:t>
      </w:r>
      <w:r w:rsidR="00FC784C" w:rsidRPr="002C682C">
        <w:rPr>
          <w:rFonts w:ascii="Times New Roman" w:hAnsi="Times New Roman" w:cs="Times New Roman"/>
          <w:color w:val="auto"/>
          <w:sz w:val="24"/>
          <w:szCs w:val="24"/>
        </w:rPr>
        <w:t xml:space="preserve"> standards, new </w:t>
      </w:r>
      <w:r w:rsidR="00FC784C" w:rsidRPr="002C682C">
        <w:rPr>
          <w:rFonts w:ascii="Times New Roman" w:hAnsi="Times New Roman" w:cs="Times New Roman"/>
          <w:i/>
          <w:color w:val="auto"/>
          <w:sz w:val="24"/>
          <w:szCs w:val="24"/>
        </w:rPr>
        <w:t>Salmonella</w:t>
      </w:r>
      <w:r w:rsidR="00FC784C" w:rsidRPr="002C682C">
        <w:rPr>
          <w:rFonts w:ascii="Times New Roman" w:hAnsi="Times New Roman" w:cs="Times New Roman"/>
          <w:color w:val="auto"/>
          <w:sz w:val="24"/>
          <w:szCs w:val="24"/>
        </w:rPr>
        <w:t xml:space="preserve"> performance standards</w:t>
      </w:r>
      <w:r w:rsidR="00347FAC" w:rsidRPr="002C682C">
        <w:rPr>
          <w:rFonts w:ascii="Times New Roman" w:hAnsi="Times New Roman" w:cs="Times New Roman"/>
          <w:color w:val="auto"/>
          <w:sz w:val="24"/>
          <w:szCs w:val="24"/>
        </w:rPr>
        <w:t>, finalizing rules proposed in 2018</w:t>
      </w:r>
      <w:r w:rsidR="00FC784C" w:rsidRPr="002C682C">
        <w:rPr>
          <w:rFonts w:ascii="Times New Roman" w:hAnsi="Times New Roman" w:cs="Times New Roman"/>
          <w:color w:val="auto"/>
          <w:sz w:val="24"/>
          <w:szCs w:val="24"/>
        </w:rPr>
        <w:t xml:space="preserve"> and </w:t>
      </w:r>
      <w:r w:rsidR="00347FAC" w:rsidRPr="002C682C">
        <w:rPr>
          <w:rFonts w:ascii="Times New Roman" w:hAnsi="Times New Roman" w:cs="Times New Roman"/>
          <w:color w:val="auto"/>
          <w:sz w:val="24"/>
          <w:szCs w:val="24"/>
        </w:rPr>
        <w:t xml:space="preserve">modernizing </w:t>
      </w:r>
      <w:r w:rsidR="00FC784C" w:rsidRPr="002C682C">
        <w:rPr>
          <w:rFonts w:ascii="Times New Roman" w:hAnsi="Times New Roman" w:cs="Times New Roman"/>
          <w:color w:val="auto"/>
          <w:sz w:val="24"/>
          <w:szCs w:val="24"/>
        </w:rPr>
        <w:t xml:space="preserve">beef slaughter </w:t>
      </w:r>
      <w:r w:rsidR="00347FAC" w:rsidRPr="002C682C">
        <w:rPr>
          <w:rFonts w:ascii="Times New Roman" w:hAnsi="Times New Roman" w:cs="Times New Roman"/>
          <w:color w:val="auto"/>
          <w:sz w:val="24"/>
          <w:szCs w:val="24"/>
        </w:rPr>
        <w:t>inspection</w:t>
      </w:r>
      <w:r w:rsidR="00FC784C" w:rsidRPr="002C682C">
        <w:rPr>
          <w:rFonts w:ascii="Times New Roman" w:hAnsi="Times New Roman" w:cs="Times New Roman"/>
          <w:color w:val="auto"/>
          <w:sz w:val="24"/>
          <w:szCs w:val="24"/>
        </w:rPr>
        <w:t>.</w:t>
      </w:r>
      <w:r w:rsidR="00FC784C" w:rsidRPr="002C682C">
        <w:rPr>
          <w:rFonts w:ascii="Times New Roman" w:hAnsi="Times New Roman" w:cs="Times New Roman"/>
          <w:b/>
          <w:bCs/>
          <w:color w:val="auto"/>
          <w:sz w:val="24"/>
          <w:szCs w:val="24"/>
          <w:u w:val="single"/>
        </w:rPr>
        <w:t xml:space="preserve"> </w:t>
      </w:r>
    </w:p>
    <w:p w:rsidR="00A03C30" w:rsidRPr="002C682C" w:rsidRDefault="00A03C30" w:rsidP="00A03C30">
      <w:pPr>
        <w:rPr>
          <w:rFonts w:ascii="Times New Roman" w:hAnsi="Times New Roman" w:cs="Times New Roman"/>
          <w:color w:val="auto"/>
          <w:sz w:val="24"/>
          <w:szCs w:val="24"/>
        </w:rPr>
      </w:pPr>
      <w:r w:rsidRPr="002C682C">
        <w:rPr>
          <w:rFonts w:ascii="Times New Roman" w:hAnsi="Times New Roman" w:cs="Times New Roman"/>
          <w:color w:val="auto"/>
          <w:sz w:val="24"/>
          <w:szCs w:val="24"/>
        </w:rPr>
        <w:t xml:space="preserve"> </w:t>
      </w:r>
    </w:p>
    <w:p w:rsidR="002C7AFC" w:rsidRPr="002C682C" w:rsidRDefault="00A03C30" w:rsidP="00A03C30">
      <w:pPr>
        <w:rPr>
          <w:rFonts w:ascii="Times New Roman" w:hAnsi="Times New Roman" w:cs="Times New Roman"/>
          <w:color w:val="auto"/>
          <w:sz w:val="24"/>
          <w:szCs w:val="24"/>
        </w:rPr>
      </w:pPr>
      <w:r w:rsidRPr="002C682C">
        <w:rPr>
          <w:rFonts w:ascii="Times New Roman" w:hAnsi="Times New Roman" w:cs="Times New Roman"/>
          <w:color w:val="auto"/>
          <w:sz w:val="24"/>
          <w:szCs w:val="24"/>
        </w:rPr>
        <w:t>FSIS currently employs more than 9,000 employees, of which over 8,000 work in federally</w:t>
      </w:r>
      <w:r w:rsidR="00907B8E" w:rsidRPr="002C682C">
        <w:rPr>
          <w:rFonts w:ascii="Times New Roman" w:hAnsi="Times New Roman" w:cs="Times New Roman"/>
          <w:color w:val="auto"/>
          <w:sz w:val="24"/>
          <w:szCs w:val="24"/>
        </w:rPr>
        <w:t xml:space="preserve"> </w:t>
      </w:r>
      <w:r w:rsidRPr="002C682C">
        <w:rPr>
          <w:rFonts w:ascii="Times New Roman" w:hAnsi="Times New Roman" w:cs="Times New Roman"/>
          <w:color w:val="auto"/>
          <w:sz w:val="24"/>
          <w:szCs w:val="24"/>
        </w:rPr>
        <w:t>regulated establishments, laboratories, import establishments or in-commerce facilities.</w:t>
      </w:r>
      <w:r w:rsidR="002C7AFC" w:rsidRPr="002C682C">
        <w:rPr>
          <w:rFonts w:ascii="Times New Roman" w:hAnsi="Times New Roman" w:cs="Times New Roman"/>
          <w:color w:val="auto"/>
          <w:sz w:val="24"/>
          <w:szCs w:val="24"/>
        </w:rPr>
        <w:t xml:space="preserve"> </w:t>
      </w:r>
    </w:p>
    <w:p w:rsidR="006B3BBE" w:rsidRPr="002C682C" w:rsidRDefault="006B3BBE" w:rsidP="00A03C30">
      <w:pPr>
        <w:rPr>
          <w:rFonts w:ascii="Times New Roman" w:hAnsi="Times New Roman" w:cs="Times New Roman"/>
          <w:color w:val="auto"/>
          <w:sz w:val="24"/>
          <w:szCs w:val="24"/>
        </w:rPr>
      </w:pPr>
    </w:p>
    <w:p w:rsidR="006B3BBE" w:rsidRPr="002C682C" w:rsidRDefault="006B3BBE" w:rsidP="00A03C30">
      <w:pPr>
        <w:rPr>
          <w:rFonts w:ascii="Times New Roman" w:hAnsi="Times New Roman" w:cs="Times New Roman"/>
          <w:color w:val="auto"/>
          <w:sz w:val="24"/>
          <w:szCs w:val="24"/>
        </w:rPr>
      </w:pPr>
    </w:p>
    <w:p w:rsidR="006B3BBE" w:rsidRPr="002C682C" w:rsidRDefault="006B3BBE" w:rsidP="00A03C30">
      <w:pPr>
        <w:rPr>
          <w:rFonts w:ascii="Times New Roman" w:hAnsi="Times New Roman" w:cs="Times New Roman"/>
          <w:color w:val="auto"/>
          <w:sz w:val="24"/>
          <w:szCs w:val="24"/>
        </w:rPr>
      </w:pPr>
    </w:p>
    <w:p w:rsidR="002C7AFC" w:rsidRPr="002C682C" w:rsidRDefault="002C7AFC" w:rsidP="002C7AFC">
      <w:pPr>
        <w:rPr>
          <w:rFonts w:ascii="Times New Roman" w:hAnsi="Times New Roman" w:cs="Times New Roman"/>
          <w:color w:val="auto"/>
          <w:sz w:val="24"/>
          <w:szCs w:val="24"/>
        </w:rPr>
      </w:pPr>
    </w:p>
    <w:p w:rsidR="002C7AFC" w:rsidRPr="002C682C" w:rsidRDefault="002C7AFC" w:rsidP="002C7AFC">
      <w:pPr>
        <w:jc w:val="center"/>
        <w:rPr>
          <w:rFonts w:ascii="Times New Roman" w:hAnsi="Times New Roman" w:cs="Times New Roman"/>
          <w:color w:val="auto"/>
        </w:rPr>
      </w:pPr>
      <w:r w:rsidRPr="002C682C">
        <w:rPr>
          <w:rFonts w:ascii="Times New Roman" w:hAnsi="Times New Roman" w:cs="Times New Roman"/>
          <w:color w:val="auto"/>
        </w:rPr>
        <w:t>###</w:t>
      </w:r>
    </w:p>
    <w:p w:rsidR="0044698A" w:rsidRDefault="0044698A" w:rsidP="0044698A">
      <w:pPr>
        <w:jc w:val="center"/>
        <w:rPr>
          <w:rFonts w:asciiTheme="minorHAnsi" w:hAnsiTheme="minorHAnsi"/>
          <w:b/>
          <w:color w:val="222222"/>
          <w:sz w:val="22"/>
          <w:szCs w:val="22"/>
        </w:rPr>
      </w:pPr>
    </w:p>
    <w:p w:rsidR="0027658F" w:rsidRDefault="0027658F" w:rsidP="0027658F"/>
    <w:p w:rsidR="0027658F" w:rsidRPr="00524942" w:rsidRDefault="0027658F" w:rsidP="006E47CD">
      <w:pPr>
        <w:ind w:left="-360" w:right="-450"/>
        <w:rPr>
          <w:rFonts w:ascii="Times New Roman" w:hAnsi="Times New Roman" w:cs="Times New Roman"/>
          <w:sz w:val="24"/>
          <w:szCs w:val="24"/>
        </w:rPr>
      </w:pPr>
    </w:p>
    <w:sectPr w:rsidR="0027658F" w:rsidRPr="00524942" w:rsidSect="009F3071">
      <w:pgSz w:w="12240" w:h="15840"/>
      <w:pgMar w:top="1440" w:right="1080" w:bottom="72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4B49"/>
    <w:multiLevelType w:val="multilevel"/>
    <w:tmpl w:val="FF82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4111E4"/>
    <w:multiLevelType w:val="hybridMultilevel"/>
    <w:tmpl w:val="0B564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A6126"/>
    <w:multiLevelType w:val="hybridMultilevel"/>
    <w:tmpl w:val="973A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279F3"/>
    <w:multiLevelType w:val="hybridMultilevel"/>
    <w:tmpl w:val="4830C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27401E"/>
    <w:multiLevelType w:val="hybridMultilevel"/>
    <w:tmpl w:val="30A6A630"/>
    <w:lvl w:ilvl="0" w:tplc="04090001">
      <w:start w:val="1"/>
      <w:numFmt w:val="bullet"/>
      <w:lvlText w:val=""/>
      <w:lvlJc w:val="left"/>
      <w:pPr>
        <w:ind w:left="720" w:hanging="360"/>
      </w:pPr>
      <w:rPr>
        <w:rFonts w:ascii="Symbol" w:hAnsi="Symbol" w:hint="default"/>
      </w:rPr>
    </w:lvl>
    <w:lvl w:ilvl="1" w:tplc="FB9A0F88">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6043F"/>
    <w:multiLevelType w:val="multilevel"/>
    <w:tmpl w:val="08CE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6036D1"/>
    <w:multiLevelType w:val="hybridMultilevel"/>
    <w:tmpl w:val="D806F9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AA2561"/>
    <w:multiLevelType w:val="hybridMultilevel"/>
    <w:tmpl w:val="5F64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1178F"/>
    <w:multiLevelType w:val="multilevel"/>
    <w:tmpl w:val="F626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41019D"/>
    <w:multiLevelType w:val="hybridMultilevel"/>
    <w:tmpl w:val="4582E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1F12702"/>
    <w:multiLevelType w:val="multilevel"/>
    <w:tmpl w:val="7542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053648"/>
    <w:multiLevelType w:val="hybridMultilevel"/>
    <w:tmpl w:val="5958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80E2BBA"/>
    <w:multiLevelType w:val="hybridMultilevel"/>
    <w:tmpl w:val="55AC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8173CF"/>
    <w:multiLevelType w:val="hybridMultilevel"/>
    <w:tmpl w:val="E51E6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D55E3F"/>
    <w:multiLevelType w:val="multilevel"/>
    <w:tmpl w:val="ADB2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ED3404"/>
    <w:multiLevelType w:val="hybridMultilevel"/>
    <w:tmpl w:val="5C9EB01E"/>
    <w:lvl w:ilvl="0" w:tplc="04090001">
      <w:start w:val="1"/>
      <w:numFmt w:val="bullet"/>
      <w:lvlText w:val=""/>
      <w:lvlJc w:val="left"/>
      <w:pPr>
        <w:ind w:left="915" w:hanging="555"/>
      </w:pPr>
      <w:rPr>
        <w:rFonts w:ascii="Symbol" w:hAnsi="Symbol" w:hint="default"/>
      </w:rPr>
    </w:lvl>
    <w:lvl w:ilvl="1" w:tplc="F362A778">
      <w:numFmt w:val="bullet"/>
      <w:lvlText w:val="·"/>
      <w:lvlJc w:val="left"/>
      <w:pPr>
        <w:ind w:left="1695" w:hanging="615"/>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97294"/>
    <w:multiLevelType w:val="hybridMultilevel"/>
    <w:tmpl w:val="A49A15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4741EC"/>
    <w:multiLevelType w:val="hybridMultilevel"/>
    <w:tmpl w:val="76005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7"/>
  </w:num>
  <w:num w:numId="4">
    <w:abstractNumId w:val="11"/>
  </w:num>
  <w:num w:numId="5">
    <w:abstractNumId w:val="16"/>
  </w:num>
  <w:num w:numId="6">
    <w:abstractNumId w:val="10"/>
  </w:num>
  <w:num w:numId="7">
    <w:abstractNumId w:val="2"/>
  </w:num>
  <w:num w:numId="8">
    <w:abstractNumId w:val="12"/>
  </w:num>
  <w:num w:numId="9">
    <w:abstractNumId w:val="5"/>
  </w:num>
  <w:num w:numId="10">
    <w:abstractNumId w:val="8"/>
  </w:num>
  <w:num w:numId="11">
    <w:abstractNumId w:val="0"/>
  </w:num>
  <w:num w:numId="12">
    <w:abstractNumId w:val="14"/>
  </w:num>
  <w:num w:numId="13">
    <w:abstractNumId w:val="4"/>
  </w:num>
  <w:num w:numId="14">
    <w:abstractNumId w:val="7"/>
  </w:num>
  <w:num w:numId="15">
    <w:abstractNumId w:val="15"/>
  </w:num>
  <w:num w:numId="16">
    <w:abstractNumId w:val="1"/>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rawingGridHorizontalSpacing w:val="140"/>
  <w:displayHorizontalDrawingGridEvery w:val="0"/>
  <w:displayVerticalDrawingGridEvery w:val="0"/>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78"/>
    <w:rsid w:val="00005941"/>
    <w:rsid w:val="0009337D"/>
    <w:rsid w:val="0009376C"/>
    <w:rsid w:val="000B2EDE"/>
    <w:rsid w:val="000D2039"/>
    <w:rsid w:val="000E443E"/>
    <w:rsid w:val="000F5560"/>
    <w:rsid w:val="00134CF8"/>
    <w:rsid w:val="00164216"/>
    <w:rsid w:val="0016478A"/>
    <w:rsid w:val="00167F28"/>
    <w:rsid w:val="001776AA"/>
    <w:rsid w:val="001807BB"/>
    <w:rsid w:val="0018795B"/>
    <w:rsid w:val="001A75D4"/>
    <w:rsid w:val="0020543B"/>
    <w:rsid w:val="00210A2F"/>
    <w:rsid w:val="00215770"/>
    <w:rsid w:val="002160F8"/>
    <w:rsid w:val="002162E3"/>
    <w:rsid w:val="00232D4B"/>
    <w:rsid w:val="002405F1"/>
    <w:rsid w:val="00247A13"/>
    <w:rsid w:val="0027658F"/>
    <w:rsid w:val="002801AA"/>
    <w:rsid w:val="00282D54"/>
    <w:rsid w:val="00297181"/>
    <w:rsid w:val="002A3DFA"/>
    <w:rsid w:val="002A66F9"/>
    <w:rsid w:val="002B1311"/>
    <w:rsid w:val="002C682C"/>
    <w:rsid w:val="002C7AFC"/>
    <w:rsid w:val="002E0516"/>
    <w:rsid w:val="00307064"/>
    <w:rsid w:val="00313D0D"/>
    <w:rsid w:val="00313D26"/>
    <w:rsid w:val="00314B92"/>
    <w:rsid w:val="00347FAC"/>
    <w:rsid w:val="0035701D"/>
    <w:rsid w:val="00372037"/>
    <w:rsid w:val="00374B8F"/>
    <w:rsid w:val="00381C3B"/>
    <w:rsid w:val="00384CCF"/>
    <w:rsid w:val="003855DB"/>
    <w:rsid w:val="003A6F60"/>
    <w:rsid w:val="003A7F95"/>
    <w:rsid w:val="003D7120"/>
    <w:rsid w:val="003E2128"/>
    <w:rsid w:val="003F2B7C"/>
    <w:rsid w:val="00410811"/>
    <w:rsid w:val="0044698A"/>
    <w:rsid w:val="00464B65"/>
    <w:rsid w:val="00464E8B"/>
    <w:rsid w:val="004838BB"/>
    <w:rsid w:val="004939E2"/>
    <w:rsid w:val="00496395"/>
    <w:rsid w:val="004B24AF"/>
    <w:rsid w:val="004C3C0B"/>
    <w:rsid w:val="004D1273"/>
    <w:rsid w:val="004D6959"/>
    <w:rsid w:val="004E2CD4"/>
    <w:rsid w:val="004F4D4E"/>
    <w:rsid w:val="00502C08"/>
    <w:rsid w:val="00504E1F"/>
    <w:rsid w:val="00522DC2"/>
    <w:rsid w:val="00524942"/>
    <w:rsid w:val="0052506A"/>
    <w:rsid w:val="005437A1"/>
    <w:rsid w:val="005A63A4"/>
    <w:rsid w:val="005B007A"/>
    <w:rsid w:val="005B4329"/>
    <w:rsid w:val="005C6708"/>
    <w:rsid w:val="005D4267"/>
    <w:rsid w:val="005E2EAE"/>
    <w:rsid w:val="00610E2C"/>
    <w:rsid w:val="00617F7A"/>
    <w:rsid w:val="00643A40"/>
    <w:rsid w:val="00645FFD"/>
    <w:rsid w:val="00652BAC"/>
    <w:rsid w:val="00653AEC"/>
    <w:rsid w:val="0066605B"/>
    <w:rsid w:val="006A67BA"/>
    <w:rsid w:val="006B30F0"/>
    <w:rsid w:val="006B3BBE"/>
    <w:rsid w:val="006B6EDE"/>
    <w:rsid w:val="006D7A7B"/>
    <w:rsid w:val="006E47CD"/>
    <w:rsid w:val="00701002"/>
    <w:rsid w:val="00721E97"/>
    <w:rsid w:val="007740B1"/>
    <w:rsid w:val="00775BD4"/>
    <w:rsid w:val="00780857"/>
    <w:rsid w:val="0078460B"/>
    <w:rsid w:val="007A35BC"/>
    <w:rsid w:val="007E13DC"/>
    <w:rsid w:val="008236A8"/>
    <w:rsid w:val="00827948"/>
    <w:rsid w:val="008968C6"/>
    <w:rsid w:val="008A6D45"/>
    <w:rsid w:val="008A7DC5"/>
    <w:rsid w:val="008C376B"/>
    <w:rsid w:val="008D0AE7"/>
    <w:rsid w:val="008E2D84"/>
    <w:rsid w:val="008E3A17"/>
    <w:rsid w:val="008E50C2"/>
    <w:rsid w:val="008F4B15"/>
    <w:rsid w:val="0090129E"/>
    <w:rsid w:val="00907B8E"/>
    <w:rsid w:val="0097459C"/>
    <w:rsid w:val="00976737"/>
    <w:rsid w:val="009939D6"/>
    <w:rsid w:val="00995277"/>
    <w:rsid w:val="009E444C"/>
    <w:rsid w:val="009F3071"/>
    <w:rsid w:val="009F3479"/>
    <w:rsid w:val="00A0198F"/>
    <w:rsid w:val="00A03C30"/>
    <w:rsid w:val="00A155C3"/>
    <w:rsid w:val="00A31E77"/>
    <w:rsid w:val="00A557C3"/>
    <w:rsid w:val="00A63AA0"/>
    <w:rsid w:val="00A66EB1"/>
    <w:rsid w:val="00A751F3"/>
    <w:rsid w:val="00A87B09"/>
    <w:rsid w:val="00A87E05"/>
    <w:rsid w:val="00AB1969"/>
    <w:rsid w:val="00AC1C18"/>
    <w:rsid w:val="00AD5055"/>
    <w:rsid w:val="00B145CE"/>
    <w:rsid w:val="00B22233"/>
    <w:rsid w:val="00B47968"/>
    <w:rsid w:val="00B60D3B"/>
    <w:rsid w:val="00B63815"/>
    <w:rsid w:val="00B83A71"/>
    <w:rsid w:val="00B85AE9"/>
    <w:rsid w:val="00B9046B"/>
    <w:rsid w:val="00BA2342"/>
    <w:rsid w:val="00BA3393"/>
    <w:rsid w:val="00BB119B"/>
    <w:rsid w:val="00BB7F42"/>
    <w:rsid w:val="00BC633C"/>
    <w:rsid w:val="00BD17F2"/>
    <w:rsid w:val="00BE3F54"/>
    <w:rsid w:val="00BF5579"/>
    <w:rsid w:val="00C00A0A"/>
    <w:rsid w:val="00C16740"/>
    <w:rsid w:val="00C23450"/>
    <w:rsid w:val="00C270BD"/>
    <w:rsid w:val="00C31280"/>
    <w:rsid w:val="00C367E2"/>
    <w:rsid w:val="00C459C8"/>
    <w:rsid w:val="00C775C9"/>
    <w:rsid w:val="00C81CD0"/>
    <w:rsid w:val="00CB3CDF"/>
    <w:rsid w:val="00CB72E8"/>
    <w:rsid w:val="00CE5658"/>
    <w:rsid w:val="00CE785C"/>
    <w:rsid w:val="00CF74A7"/>
    <w:rsid w:val="00D02113"/>
    <w:rsid w:val="00D11A78"/>
    <w:rsid w:val="00D21013"/>
    <w:rsid w:val="00D60021"/>
    <w:rsid w:val="00D613FE"/>
    <w:rsid w:val="00D61D0F"/>
    <w:rsid w:val="00D664B2"/>
    <w:rsid w:val="00D973D1"/>
    <w:rsid w:val="00DA3D93"/>
    <w:rsid w:val="00DC19BC"/>
    <w:rsid w:val="00DD10D0"/>
    <w:rsid w:val="00E051FA"/>
    <w:rsid w:val="00E47C39"/>
    <w:rsid w:val="00E75A41"/>
    <w:rsid w:val="00E978FB"/>
    <w:rsid w:val="00EA2930"/>
    <w:rsid w:val="00EE3057"/>
    <w:rsid w:val="00F077E6"/>
    <w:rsid w:val="00F11D6C"/>
    <w:rsid w:val="00F14B9D"/>
    <w:rsid w:val="00F22FA0"/>
    <w:rsid w:val="00F24B32"/>
    <w:rsid w:val="00F36888"/>
    <w:rsid w:val="00F51296"/>
    <w:rsid w:val="00F52A13"/>
    <w:rsid w:val="00F52BD3"/>
    <w:rsid w:val="00F55ACE"/>
    <w:rsid w:val="00F61B25"/>
    <w:rsid w:val="00F706FA"/>
    <w:rsid w:val="00F85A26"/>
    <w:rsid w:val="00FB5483"/>
    <w:rsid w:val="00FC444E"/>
    <w:rsid w:val="00FC4693"/>
    <w:rsid w:val="00FC784C"/>
    <w:rsid w:val="00FD111D"/>
    <w:rsid w:val="00FD7BB1"/>
    <w:rsid w:val="00FF4999"/>
    <w:rsid w:val="00FF4E2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1D7626F-385B-4A1D-A78B-C99FB8B7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themeColor="text1"/>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A78"/>
    <w:rPr>
      <w:rFonts w:ascii="Lucida Grande" w:hAnsi="Lucida Grande" w:cs="Lucida Grande"/>
      <w:sz w:val="18"/>
      <w:szCs w:val="18"/>
    </w:rPr>
  </w:style>
  <w:style w:type="paragraph" w:customStyle="1" w:styleId="BasicParagraph">
    <w:name w:val="[Basic Paragraph]"/>
    <w:basedOn w:val="Normal"/>
    <w:uiPriority w:val="99"/>
    <w:rsid w:val="00D11A78"/>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E47CD"/>
    <w:rPr>
      <w:color w:val="0000FF" w:themeColor="hyperlink"/>
      <w:u w:val="single"/>
    </w:rPr>
  </w:style>
  <w:style w:type="character" w:styleId="FollowedHyperlink">
    <w:name w:val="FollowedHyperlink"/>
    <w:basedOn w:val="DefaultParagraphFont"/>
    <w:uiPriority w:val="99"/>
    <w:semiHidden/>
    <w:unhideWhenUsed/>
    <w:rsid w:val="0090129E"/>
    <w:rPr>
      <w:color w:val="800080" w:themeColor="followedHyperlink"/>
      <w:u w:val="single"/>
    </w:rPr>
  </w:style>
  <w:style w:type="character" w:styleId="Strong">
    <w:name w:val="Strong"/>
    <w:basedOn w:val="DefaultParagraphFont"/>
    <w:uiPriority w:val="22"/>
    <w:qFormat/>
    <w:rsid w:val="009F3071"/>
    <w:rPr>
      <w:b/>
      <w:bCs/>
    </w:rPr>
  </w:style>
  <w:style w:type="paragraph" w:styleId="ListParagraph">
    <w:name w:val="List Paragraph"/>
    <w:aliases w:val="Bullet Paragraphs,Issue Action POC,List Paragraph1,3,POCG Table Text,Dot pt,F5 List Paragraph,List Paragraph Char Char Char,Indicator Text,Numbered Para 1,Bullet 1,Bullet Points,List Paragraph2,MAIN CONTENT,Normal numbered"/>
    <w:basedOn w:val="Normal"/>
    <w:link w:val="ListParagraphChar"/>
    <w:uiPriority w:val="34"/>
    <w:qFormat/>
    <w:rsid w:val="0027658F"/>
    <w:pPr>
      <w:ind w:left="720"/>
    </w:pPr>
    <w:rPr>
      <w:rFonts w:ascii="Calibri" w:eastAsia="Gulim" w:hAnsi="Calibri" w:cs="Gulim"/>
      <w:color w:val="auto"/>
      <w:sz w:val="22"/>
      <w:szCs w:val="22"/>
      <w:lang w:eastAsia="ko-KR"/>
    </w:rPr>
  </w:style>
  <w:style w:type="character" w:styleId="CommentReference">
    <w:name w:val="annotation reference"/>
    <w:basedOn w:val="DefaultParagraphFont"/>
    <w:uiPriority w:val="99"/>
    <w:unhideWhenUsed/>
    <w:rsid w:val="00F52BD3"/>
    <w:rPr>
      <w:sz w:val="16"/>
      <w:szCs w:val="16"/>
    </w:rPr>
  </w:style>
  <w:style w:type="paragraph" w:styleId="CommentText">
    <w:name w:val="annotation text"/>
    <w:basedOn w:val="Normal"/>
    <w:link w:val="CommentTextChar"/>
    <w:uiPriority w:val="99"/>
    <w:semiHidden/>
    <w:unhideWhenUsed/>
    <w:rsid w:val="00F52BD3"/>
    <w:rPr>
      <w:sz w:val="20"/>
      <w:szCs w:val="20"/>
    </w:rPr>
  </w:style>
  <w:style w:type="character" w:customStyle="1" w:styleId="CommentTextChar">
    <w:name w:val="Comment Text Char"/>
    <w:basedOn w:val="DefaultParagraphFont"/>
    <w:link w:val="CommentText"/>
    <w:uiPriority w:val="99"/>
    <w:semiHidden/>
    <w:rsid w:val="00F52BD3"/>
    <w:rPr>
      <w:sz w:val="20"/>
      <w:szCs w:val="20"/>
    </w:rPr>
  </w:style>
  <w:style w:type="paragraph" w:styleId="CommentSubject">
    <w:name w:val="annotation subject"/>
    <w:basedOn w:val="CommentText"/>
    <w:next w:val="CommentText"/>
    <w:link w:val="CommentSubjectChar"/>
    <w:uiPriority w:val="99"/>
    <w:semiHidden/>
    <w:unhideWhenUsed/>
    <w:rsid w:val="00F52BD3"/>
    <w:rPr>
      <w:b/>
      <w:bCs/>
    </w:rPr>
  </w:style>
  <w:style w:type="character" w:customStyle="1" w:styleId="CommentSubjectChar">
    <w:name w:val="Comment Subject Char"/>
    <w:basedOn w:val="CommentTextChar"/>
    <w:link w:val="CommentSubject"/>
    <w:uiPriority w:val="99"/>
    <w:semiHidden/>
    <w:rsid w:val="00F52BD3"/>
    <w:rPr>
      <w:b/>
      <w:bCs/>
      <w:sz w:val="20"/>
      <w:szCs w:val="20"/>
    </w:rPr>
  </w:style>
  <w:style w:type="paragraph" w:styleId="NormalWeb">
    <w:name w:val="Normal (Web)"/>
    <w:basedOn w:val="Normal"/>
    <w:uiPriority w:val="99"/>
    <w:unhideWhenUsed/>
    <w:rsid w:val="00BE3F54"/>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E3F54"/>
  </w:style>
  <w:style w:type="paragraph" w:customStyle="1" w:styleId="Default">
    <w:name w:val="Default"/>
    <w:rsid w:val="0044698A"/>
    <w:pPr>
      <w:autoSpaceDE w:val="0"/>
      <w:autoSpaceDN w:val="0"/>
      <w:adjustRightInd w:val="0"/>
    </w:pPr>
    <w:rPr>
      <w:rFonts w:ascii="Calibri" w:eastAsiaTheme="minorHAnsi" w:hAnsi="Calibri" w:cs="Calibri"/>
      <w:color w:val="000000"/>
      <w:sz w:val="24"/>
      <w:szCs w:val="24"/>
      <w:lang w:eastAsia="en-US"/>
    </w:r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1 Char"/>
    <w:basedOn w:val="DefaultParagraphFont"/>
    <w:link w:val="ListParagraph"/>
    <w:uiPriority w:val="34"/>
    <w:locked/>
    <w:rsid w:val="00645FFD"/>
    <w:rPr>
      <w:rFonts w:ascii="Calibri" w:eastAsia="Gulim" w:hAnsi="Calibri" w:cs="Gulim"/>
      <w:color w:val="auto"/>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7715">
      <w:bodyDiv w:val="1"/>
      <w:marLeft w:val="0"/>
      <w:marRight w:val="0"/>
      <w:marTop w:val="0"/>
      <w:marBottom w:val="0"/>
      <w:divBdr>
        <w:top w:val="none" w:sz="0" w:space="0" w:color="auto"/>
        <w:left w:val="none" w:sz="0" w:space="0" w:color="auto"/>
        <w:bottom w:val="none" w:sz="0" w:space="0" w:color="auto"/>
        <w:right w:val="none" w:sz="0" w:space="0" w:color="auto"/>
      </w:divBdr>
    </w:div>
    <w:div w:id="103691327">
      <w:bodyDiv w:val="1"/>
      <w:marLeft w:val="0"/>
      <w:marRight w:val="0"/>
      <w:marTop w:val="0"/>
      <w:marBottom w:val="0"/>
      <w:divBdr>
        <w:top w:val="none" w:sz="0" w:space="0" w:color="auto"/>
        <w:left w:val="none" w:sz="0" w:space="0" w:color="auto"/>
        <w:bottom w:val="none" w:sz="0" w:space="0" w:color="auto"/>
        <w:right w:val="none" w:sz="0" w:space="0" w:color="auto"/>
      </w:divBdr>
    </w:div>
    <w:div w:id="721950936">
      <w:bodyDiv w:val="1"/>
      <w:marLeft w:val="0"/>
      <w:marRight w:val="0"/>
      <w:marTop w:val="0"/>
      <w:marBottom w:val="0"/>
      <w:divBdr>
        <w:top w:val="none" w:sz="0" w:space="0" w:color="auto"/>
        <w:left w:val="none" w:sz="0" w:space="0" w:color="auto"/>
        <w:bottom w:val="none" w:sz="0" w:space="0" w:color="auto"/>
        <w:right w:val="none" w:sz="0" w:space="0" w:color="auto"/>
      </w:divBdr>
    </w:div>
    <w:div w:id="891577893">
      <w:bodyDiv w:val="1"/>
      <w:marLeft w:val="0"/>
      <w:marRight w:val="0"/>
      <w:marTop w:val="0"/>
      <w:marBottom w:val="0"/>
      <w:divBdr>
        <w:top w:val="none" w:sz="0" w:space="0" w:color="auto"/>
        <w:left w:val="none" w:sz="0" w:space="0" w:color="auto"/>
        <w:bottom w:val="none" w:sz="0" w:space="0" w:color="auto"/>
        <w:right w:val="none" w:sz="0" w:space="0" w:color="auto"/>
      </w:divBdr>
    </w:div>
    <w:div w:id="1033966434">
      <w:bodyDiv w:val="1"/>
      <w:marLeft w:val="0"/>
      <w:marRight w:val="0"/>
      <w:marTop w:val="0"/>
      <w:marBottom w:val="0"/>
      <w:divBdr>
        <w:top w:val="none" w:sz="0" w:space="0" w:color="auto"/>
        <w:left w:val="none" w:sz="0" w:space="0" w:color="auto"/>
        <w:bottom w:val="none" w:sz="0" w:space="0" w:color="auto"/>
        <w:right w:val="none" w:sz="0" w:space="0" w:color="auto"/>
      </w:divBdr>
    </w:div>
    <w:div w:id="1637832140">
      <w:bodyDiv w:val="1"/>
      <w:marLeft w:val="0"/>
      <w:marRight w:val="0"/>
      <w:marTop w:val="0"/>
      <w:marBottom w:val="0"/>
      <w:divBdr>
        <w:top w:val="none" w:sz="0" w:space="0" w:color="auto"/>
        <w:left w:val="none" w:sz="0" w:space="0" w:color="auto"/>
        <w:bottom w:val="none" w:sz="0" w:space="0" w:color="auto"/>
        <w:right w:val="none" w:sz="0" w:space="0" w:color="auto"/>
      </w:divBdr>
    </w:div>
    <w:div w:id="1727676893">
      <w:bodyDiv w:val="1"/>
      <w:marLeft w:val="0"/>
      <w:marRight w:val="0"/>
      <w:marTop w:val="0"/>
      <w:marBottom w:val="0"/>
      <w:divBdr>
        <w:top w:val="none" w:sz="0" w:space="0" w:color="auto"/>
        <w:left w:val="none" w:sz="0" w:space="0" w:color="auto"/>
        <w:bottom w:val="none" w:sz="0" w:space="0" w:color="auto"/>
        <w:right w:val="none" w:sz="0" w:space="0" w:color="auto"/>
      </w:divBdr>
    </w:div>
    <w:div w:id="1907838159">
      <w:bodyDiv w:val="1"/>
      <w:marLeft w:val="0"/>
      <w:marRight w:val="0"/>
      <w:marTop w:val="0"/>
      <w:marBottom w:val="0"/>
      <w:divBdr>
        <w:top w:val="none" w:sz="0" w:space="0" w:color="auto"/>
        <w:left w:val="none" w:sz="0" w:space="0" w:color="auto"/>
        <w:bottom w:val="none" w:sz="0" w:space="0" w:color="auto"/>
        <w:right w:val="none" w:sz="0" w:space="0" w:color="auto"/>
      </w:divBdr>
    </w:div>
    <w:div w:id="2032997534">
      <w:bodyDiv w:val="1"/>
      <w:marLeft w:val="0"/>
      <w:marRight w:val="0"/>
      <w:marTop w:val="0"/>
      <w:marBottom w:val="0"/>
      <w:divBdr>
        <w:top w:val="none" w:sz="0" w:space="0" w:color="auto"/>
        <w:left w:val="none" w:sz="0" w:space="0" w:color="auto"/>
        <w:bottom w:val="none" w:sz="0" w:space="0" w:color="auto"/>
        <w:right w:val="none" w:sz="0" w:space="0" w:color="auto"/>
      </w:divBdr>
    </w:div>
    <w:div w:id="2044592618">
      <w:bodyDiv w:val="1"/>
      <w:marLeft w:val="0"/>
      <w:marRight w:val="0"/>
      <w:marTop w:val="0"/>
      <w:marBottom w:val="0"/>
      <w:divBdr>
        <w:top w:val="none" w:sz="0" w:space="0" w:color="auto"/>
        <w:left w:val="none" w:sz="0" w:space="0" w:color="auto"/>
        <w:bottom w:val="none" w:sz="0" w:space="0" w:color="auto"/>
        <w:right w:val="none" w:sz="0" w:space="0" w:color="auto"/>
      </w:divBdr>
    </w:div>
    <w:div w:id="2126465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49CE3-608F-4992-A60F-695079D5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1193</Words>
  <Characters>6803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Machuca, Maria - FSIS</cp:lastModifiedBy>
  <cp:revision>2</cp:revision>
  <cp:lastPrinted>2018-12-20T13:45:00Z</cp:lastPrinted>
  <dcterms:created xsi:type="dcterms:W3CDTF">2018-12-20T20:57:00Z</dcterms:created>
  <dcterms:modified xsi:type="dcterms:W3CDTF">2018-12-20T20:57:00Z</dcterms:modified>
</cp:coreProperties>
</file>