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7" w:rsidRDefault="008B3BA7" w:rsidP="00991C0E">
      <w:pPr>
        <w:spacing w:line="312" w:lineRule="auto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991C0E" w:rsidRDefault="00991C0E" w:rsidP="00991C0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91C0E">
        <w:rPr>
          <w:rFonts w:ascii="Arial" w:hAnsi="Arial" w:cs="Arial"/>
          <w:b/>
          <w:caps/>
          <w:sz w:val="22"/>
          <w:szCs w:val="22"/>
        </w:rPr>
        <w:t>Group Chart</w:t>
      </w:r>
      <w:r>
        <w:rPr>
          <w:rFonts w:ascii="Arial" w:hAnsi="Arial" w:cs="Arial"/>
          <w:b/>
          <w:caps/>
          <w:sz w:val="22"/>
          <w:szCs w:val="22"/>
        </w:rPr>
        <w:t xml:space="preserve"> of the </w:t>
      </w:r>
      <w:r w:rsidR="00276A5D" w:rsidRPr="00991C0E">
        <w:rPr>
          <w:rFonts w:ascii="Arial" w:hAnsi="Arial" w:cs="Arial"/>
          <w:b/>
          <w:caps/>
          <w:sz w:val="22"/>
          <w:szCs w:val="22"/>
        </w:rPr>
        <w:t>Celgene Group</w:t>
      </w:r>
    </w:p>
    <w:p w:rsidR="00991C0E" w:rsidRDefault="00991C0E" w:rsidP="00991C0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991C0E" w:rsidRDefault="00991C0E" w:rsidP="00991C0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991C0E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rect and Indirect Shareholdings </w:t>
      </w:r>
      <w:r w:rsidR="008B3BA7">
        <w:rPr>
          <w:rFonts w:ascii="Arial" w:hAnsi="Arial" w:cs="Arial"/>
          <w:b/>
          <w:sz w:val="22"/>
          <w:szCs w:val="22"/>
        </w:rPr>
        <w:t xml:space="preserve">in </w:t>
      </w:r>
      <w:r w:rsidRPr="00991C0E">
        <w:rPr>
          <w:rFonts w:ascii="Arial" w:hAnsi="Arial" w:cs="Arial"/>
          <w:b/>
          <w:sz w:val="22"/>
          <w:szCs w:val="22"/>
        </w:rPr>
        <w:t>Celgene Alpine Investment Co</w:t>
      </w:r>
      <w:r w:rsidR="00D747E9">
        <w:rPr>
          <w:rFonts w:ascii="Arial" w:hAnsi="Arial" w:cs="Arial"/>
          <w:b/>
          <w:sz w:val="22"/>
          <w:szCs w:val="22"/>
        </w:rPr>
        <w:t>.</w:t>
      </w:r>
      <w:r w:rsidRPr="00991C0E">
        <w:rPr>
          <w:rFonts w:ascii="Arial" w:hAnsi="Arial" w:cs="Arial"/>
          <w:b/>
          <w:sz w:val="22"/>
          <w:szCs w:val="22"/>
        </w:rPr>
        <w:t>, LLC.</w:t>
      </w:r>
    </w:p>
    <w:p w:rsidR="00991C0E" w:rsidRDefault="00991C0E" w:rsidP="00991C0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276A5D" w:rsidRDefault="00116371" w:rsidP="00991C0E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Status: </w:t>
      </w:r>
      <w:r w:rsidR="0021371A">
        <w:rPr>
          <w:rFonts w:ascii="Arial" w:hAnsi="Arial" w:cs="Arial"/>
          <w:b/>
          <w:sz w:val="22"/>
          <w:szCs w:val="22"/>
        </w:rPr>
        <w:t>17 November 2016</w:t>
      </w:r>
    </w:p>
    <w:p w:rsidR="00604622" w:rsidRDefault="00604622" w:rsidP="00991C0E">
      <w:pPr>
        <w:spacing w:line="312" w:lineRule="auto"/>
        <w:jc w:val="center"/>
        <w:rPr>
          <w:rFonts w:ascii="Arial" w:hAnsi="Arial" w:cs="Arial"/>
          <w:sz w:val="20"/>
        </w:rPr>
      </w:pPr>
    </w:p>
    <w:p w:rsidR="008B3BA7" w:rsidRPr="00991C0E" w:rsidRDefault="008B3BA7" w:rsidP="00991C0E">
      <w:pPr>
        <w:spacing w:line="312" w:lineRule="auto"/>
        <w:jc w:val="center"/>
        <w:rPr>
          <w:rFonts w:ascii="Arial" w:hAnsi="Arial" w:cs="Arial"/>
          <w:sz w:val="20"/>
        </w:rPr>
      </w:pPr>
    </w:p>
    <w:p w:rsidR="002C2BAD" w:rsidRPr="00991C0E" w:rsidRDefault="00ED7F3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c">
            <w:drawing>
              <wp:inline distT="0" distB="0" distL="0" distR="0">
                <wp:extent cx="5943600" cy="6915785"/>
                <wp:effectExtent l="0" t="0" r="0" b="0"/>
                <wp:docPr id="2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1029" y="117217"/>
                            <a:ext cx="2740660" cy="347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Pr="002C2BAD" w:rsidRDefault="002C2BAD" w:rsidP="003A438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Celgene Corporation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, Delaware, USA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684" y="902238"/>
                            <a:ext cx="3019679" cy="324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Default="002C2BAD" w:rsidP="003A4386"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Celgene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International Inc.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, Delaware, USA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2178" y="1618746"/>
                            <a:ext cx="3271457" cy="35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Default="002C2BAD" w:rsidP="003A4386"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Celgene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Netherlands BV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Utrecht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Niederlande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3682" y="2343508"/>
                            <a:ext cx="3618992" cy="363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Pr="00BB4944" w:rsidRDefault="002C2BAD" w:rsidP="003A4386">
                              <w:pPr>
                                <w:rPr>
                                  <w:lang w:val="nl-NL"/>
                                </w:rPr>
                              </w:pPr>
                              <w:r w:rsidRPr="00BB494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nl-NL"/>
                                </w:rPr>
                                <w:t>Celgene Netherlands II BV</w:t>
                              </w:r>
                              <w:r w:rsidRPr="00BB494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, </w:t>
                              </w:r>
                              <w:r w:rsidR="00BB4944" w:rsidRPr="00BB494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Amsterdam</w:t>
                              </w:r>
                              <w:r w:rsidRPr="00BB494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, Niederlande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1875" y="3131007"/>
                            <a:ext cx="3006471" cy="363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Pr="002C2BAD" w:rsidRDefault="002C2BAD" w:rsidP="003A4386">
                              <w:pPr>
                                <w:rPr>
                                  <w:lang w:val="de-DE"/>
                                </w:rPr>
                              </w:pPr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Celgene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Switzerland SA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Boudry, Schweiz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0506" y="3940792"/>
                            <a:ext cx="3037840" cy="406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Default="002C2BAD" w:rsidP="003A4386"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Celgene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International Sàrl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Boudry, Schweiz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0474" y="5496803"/>
                            <a:ext cx="3632200" cy="417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1371A" w:rsidRPr="000842E0" w:rsidRDefault="002C2BAD" w:rsidP="003A438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D747E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elgene Alpine Investment Co.</w:t>
                              </w:r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, LLC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Delaware, USA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1414" y="4684540"/>
                            <a:ext cx="3823716" cy="410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016C" w:rsidRPr="00CD488D" w:rsidRDefault="00A8016C" w:rsidP="003A4386">
                              <w:pPr>
                                <w:rPr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CD48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Celgene </w:t>
                              </w:r>
                              <w:r w:rsidR="0015319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Switzerland </w:t>
                              </w:r>
                              <w:r w:rsidR="00CD488D" w:rsidRPr="00CD48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Investment</w:t>
                              </w:r>
                              <w:r w:rsidRPr="00CD48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 Sàrl</w:t>
                              </w:r>
                              <w:r w:rsidR="003A4386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 xml:space="preserve">, </w:t>
                              </w:r>
                              <w:r w:rsidRPr="00CD488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Boudry, Schweiz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511171" y="543985"/>
                            <a:ext cx="826" cy="248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516124" y="4363433"/>
                            <a:ext cx="826" cy="247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514473" y="3572633"/>
                            <a:ext cx="826" cy="248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514473" y="2757894"/>
                            <a:ext cx="826" cy="248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514473" y="2026528"/>
                            <a:ext cx="826" cy="249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514473" y="1300115"/>
                            <a:ext cx="1651" cy="247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518601" y="5152582"/>
                            <a:ext cx="826" cy="247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3" o:spid="_x0000_s1026" editas="canvas" style="width:468pt;height:544.55pt;mso-position-horizontal-relative:char;mso-position-vertical-relative:line" coordsize="59436,6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69157;visibility:visible;mso-wrap-style:square">
                  <v:fill o:detectmouseclick="t"/>
                  <v:path o:connecttype="none"/>
                </v:shape>
                <v:rect id="Rectangle 4" o:spid="_x0000_s1028" style="position:absolute;left:11210;top:1172;width:27406;height:3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TecAA&#10;AADaAAAADwAAAGRycy9kb3ducmV2LnhtbERP32vCMBB+F/Y/hBv4IjNVRKUzigiDqYjYbe9Hc7Zl&#10;zaUm0Xb//SIIPh0f389brDpTixs5X1lWMBomIIhzqysuFHx/fbzNQfiArLG2TAr+yMNq+dJbYKpt&#10;yye6ZaEQMYR9igrKEJpUSp+XZNAPbUMcubN1BkOErpDaYRvDTS3HSTKVBiuODSU2tCkp/82uRkGu&#10;edeF43y2PQ727eHnfHETg0r1X7v1O4hAXXiKH+5PHefD/ZX7lc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pTecAAAADaAAAADwAAAAAAAAAAAAAAAACYAgAAZHJzL2Rvd25y&#10;ZXYueG1sUEsFBgAAAAAEAAQA9QAAAIUDAAAAAA==&#10;">
                  <v:shadow on="t" opacity=".5" offset="6pt,-6pt"/>
                  <v:textbox>
                    <w:txbxContent>
                      <w:p w:rsidR="002C2BAD" w:rsidRPr="002C2BAD" w:rsidRDefault="002C2BAD" w:rsidP="003A438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</w:pPr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Celgene Corporation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, Delaware, USA</w:t>
                        </w:r>
                      </w:p>
                    </w:txbxContent>
                  </v:textbox>
                </v:rect>
                <v:rect id="Rectangle 6" o:spid="_x0000_s1029" style="position:absolute;left:1386;top:9022;width:30197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NDsIA&#10;AADaAAAADwAAAGRycy9kb3ducmV2LnhtbESPQWvCQBSE7wX/w/KEXopuKkUluooIglqKGPX+yD6T&#10;YPZturs16b/vFgSPw8x8w8yXnanFnZyvLCt4HyYgiHOrKy4UnE+bwRSED8gaa8uk4Jc8LBe9lzmm&#10;2rZ8pHsWChEh7FNUUIbQpFL6vCSDfmgb4uhdrTMYonSF1A7bCDe1HCXJWBqsOC6U2NC6pPyW/RgF&#10;ueZ9Fw7Tye7w9tl+Xa7f7sOgUq/9bjUDEagLz/CjvdUKRvB/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M0OwgAAANoAAAAPAAAAAAAAAAAAAAAAAJgCAABkcnMvZG93&#10;bnJldi54bWxQSwUGAAAAAAQABAD1AAAAhwMAAAAA&#10;">
                  <v:shadow on="t" opacity=".5" offset="6pt,-6pt"/>
                  <v:textbox>
                    <w:txbxContent>
                      <w:p w:rsidR="002C2BAD" w:rsidRDefault="002C2BAD" w:rsidP="003A4386">
                        <w:proofErr w:type="spellStart"/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Celgene</w:t>
                        </w:r>
                        <w:proofErr w:type="spellEnd"/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International Inc.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, Delaware, USA</w:t>
                        </w:r>
                      </w:p>
                    </w:txbxContent>
                  </v:textbox>
                </v:rect>
                <v:rect id="Rectangle 7" o:spid="_x0000_s1030" style="position:absolute;left:9121;top:16187;width:32715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olcIA&#10;AADaAAAADwAAAGRycy9kb3ducmV2LnhtbESPQWsCMRSE7wX/Q3iCl1Kz2qKyGkUEQS0i2vb+2Dx3&#10;FzcvaxLd7b83hYLHYWa+YWaL1lTiTs6XlhUM+gkI4szqknMF31/rtwkIH5A1VpZJwS95WMw7LzNM&#10;tW34SPdTyEWEsE9RQRFCnUrps4IM+r6tiaN3ts5giNLlUjtsItxUcpgkI2mw5LhQYE2rgrLL6WYU&#10;ZJp3bThMxtvD62ez/zlf3YdBpXrddjkFEagNz/B/e6MVvMP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GiVwgAAANoAAAAPAAAAAAAAAAAAAAAAAJgCAABkcnMvZG93&#10;bnJldi54bWxQSwUGAAAAAAQABAD1AAAAhwMAAAAA&#10;">
                  <v:shadow on="t" opacity=".5" offset="6pt,-6pt"/>
                  <v:textbox>
                    <w:txbxContent>
                      <w:p w:rsidR="002C2BAD" w:rsidRDefault="002C2BAD" w:rsidP="003A4386"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Celgene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Netherlands BV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Utrecht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Niederlande</w:t>
                        </w:r>
                      </w:p>
                    </w:txbxContent>
                  </v:textbox>
                </v:rect>
                <v:rect id="Rectangle 8" o:spid="_x0000_s1031" style="position:absolute;left:7536;top:23435;width:36190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w4cIA&#10;AADaAAAADwAAAGRycy9kb3ducmV2LnhtbESP3WoCMRSE74W+QzgFb0SziqhsjSJCobaI+Hd/2Bx3&#10;l25O1iS627dvBMHLYWa+YebL1lTiTs6XlhUMBwkI4szqknMFp+NnfwbCB2SNlWVS8Ecelou3zhxT&#10;bRve0/0QchEh7FNUUIRQp1L6rCCDfmBr4uhdrDMYonS51A6bCDeVHCXJRBosOS4UWNO6oOz3cDMK&#10;Ms3fbdjNpptd76fZni9XNzaoVPe9XX2ACNSGV/jZ/tIKxvC4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fDhwgAAANoAAAAPAAAAAAAAAAAAAAAAAJgCAABkcnMvZG93&#10;bnJldi54bWxQSwUGAAAAAAQABAD1AAAAhwMAAAAA&#10;">
                  <v:shadow on="t" opacity=".5" offset="6pt,-6pt"/>
                  <v:textbox>
                    <w:txbxContent>
                      <w:p w:rsidR="002C2BAD" w:rsidRPr="00BB4944" w:rsidRDefault="002C2BAD" w:rsidP="003A4386">
                        <w:pPr>
                          <w:rPr>
                            <w:lang w:val="nl-NL"/>
                          </w:rPr>
                        </w:pPr>
                        <w:r w:rsidRPr="00BB494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nl-NL"/>
                          </w:rPr>
                          <w:t>Celgene Netherlands II BV</w:t>
                        </w:r>
                        <w:r w:rsidRPr="00BB4944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, </w:t>
                        </w:r>
                        <w:r w:rsidR="00BB4944" w:rsidRPr="00BB4944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Amsterdam</w:t>
                        </w:r>
                        <w:r w:rsidRPr="00BB4944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, Niederlande</w:t>
                        </w:r>
                      </w:p>
                    </w:txbxContent>
                  </v:textbox>
                </v:rect>
                <v:rect id="Rectangle 9" o:spid="_x0000_s1032" style="position:absolute;left:10318;top:31310;width:30065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VesIA&#10;AADaAAAADwAAAGRycy9kb3ducmV2LnhtbESPQWsCMRSE7wX/Q3iCl1KzSquyGkUEQS0i2vb+2Dx3&#10;FzcvaxLd7b83hYLHYWa+YWaL1lTiTs6XlhUM+gkI4szqknMF31/rtwkIH5A1VpZJwS95WMw7LzNM&#10;tW34SPdTyEWEsE9RQRFCnUrps4IM+r6tiaN3ts5giNLlUjtsItxUcpgkI2mw5LhQYE2rgrLL6WYU&#10;ZJp3bThMxtvD62ez/zlf3btBpXrddjkFEagNz/B/e6MVfMD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VV6wgAAANoAAAAPAAAAAAAAAAAAAAAAAJgCAABkcnMvZG93&#10;bnJldi54bWxQSwUGAAAAAAQABAD1AAAAhwMAAAAA&#10;">
                  <v:shadow on="t" opacity=".5" offset="6pt,-6pt"/>
                  <v:textbox>
                    <w:txbxContent>
                      <w:p w:rsidR="002C2BAD" w:rsidRPr="002C2BAD" w:rsidRDefault="002C2BAD" w:rsidP="003A4386">
                        <w:pPr>
                          <w:rPr>
                            <w:lang w:val="de-DE"/>
                          </w:rPr>
                        </w:pPr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Celgene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Switzerland SA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Boudry, Schweiz</w:t>
                        </w:r>
                      </w:p>
                    </w:txbxContent>
                  </v:textbox>
                </v:rect>
                <v:rect id="Rectangle 10" o:spid="_x0000_s1033" style="position:absolute;left:10005;top:39407;width:30378;height:4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LDcIA&#10;AADaAAAADwAAAGRycy9kb3ducmV2LnhtbESPQWvCQBSE70L/w/IKXqRuFFFJXUWEQlVETNv7I/tM&#10;QrNv4+5q0n/fFQSPw8x8wyxWnanFjZyvLCsYDRMQxLnVFRcKvr8+3uYgfEDWWFsmBX/kYbV86S0w&#10;1bblE92yUIgIYZ+igjKEJpXS5yUZ9EPbEEfvbJ3BEKUrpHbYRrip5ThJptJgxXGhxIY2JeW/2dUo&#10;yDXvunCcz7bHwb49/JwvbmJQqf5rt34HEagLz/Cj/akVTO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8sNwgAAANoAAAAPAAAAAAAAAAAAAAAAAJgCAABkcnMvZG93&#10;bnJldi54bWxQSwUGAAAAAAQABAD1AAAAhwMAAAAA&#10;">
                  <v:shadow on="t" opacity=".5" offset="6pt,-6pt"/>
                  <v:textbox>
                    <w:txbxContent>
                      <w:p w:rsidR="002C2BAD" w:rsidRDefault="002C2BAD" w:rsidP="003A4386"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Celgene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International Sàrl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Boudry, Schweiz</w:t>
                        </w:r>
                      </w:p>
                    </w:txbxContent>
                  </v:textbox>
                </v:rect>
                <v:rect id="Rectangle 11" o:spid="_x0000_s1034" style="position:absolute;left:7404;top:54968;width:36322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ulsMA&#10;AADaAAAADwAAAGRycy9kb3ducmV2LnhtbESP3WoCMRSE7wt9h3AK3pSaVcSVrVkpgmBbiqjt/WFz&#10;9oduTtYkuuvbNwXBy2FmvmGWq8G04kLON5YVTMYJCOLC6oYrBd/HzcsChA/IGlvLpOBKHlb548MS&#10;M2173tPlECoRIewzVFCH0GVS+qImg35sO+LoldYZDFG6SmqHfYSbVk6TZC4NNhwXauxoXVPxezgb&#10;BYXmjyHsFun77vmz//opT25mUKnR0/D2CiLQEO7hW3ur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9ulsMAAADaAAAADwAAAAAAAAAAAAAAAACYAgAAZHJzL2Rv&#10;d25yZXYueG1sUEsFBgAAAAAEAAQA9QAAAIgDAAAAAA==&#10;">
                  <v:shadow on="t" opacity=".5" offset="6pt,-6pt"/>
                  <v:textbox>
                    <w:txbxContent>
                      <w:p w:rsidR="0021371A" w:rsidRPr="000842E0" w:rsidRDefault="002C2BAD" w:rsidP="003A438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  <w:r w:rsidR="00D747E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elgene Alpine Investment Co.</w:t>
                        </w:r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, LLC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Delaware, USA</w:t>
                        </w:r>
                      </w:p>
                    </w:txbxContent>
                  </v:textbox>
                </v:rect>
                <v:rect id="Rectangle 26" o:spid="_x0000_s1035" style="position:absolute;left:6414;top:46845;width:38237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e18EA&#10;AADbAAAADwAAAGRycy9kb3ducmV2LnhtbERP32vCMBB+H/g/hBN8GTPVDZVqFBEEdYjotvejOdti&#10;c6lJtN1/bwYD3+7j+3mzRWsqcSfnS8sKBv0EBHFmdcm5gu+v9dsEhA/IGivLpOCXPCzmnZcZpto2&#10;fKT7KeQihrBPUUERQp1K6bOCDPq+rYkjd7bOYIjQ5VI7bGK4qeQwSUbSYMmxocCaVgVll9PNKMg0&#10;79pwmIy3h9fPZv9zvroPg0r1uu1yCiJQG57if/dGx/nv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P3tfBAAAA2wAAAA8AAAAAAAAAAAAAAAAAmAIAAGRycy9kb3du&#10;cmV2LnhtbFBLBQYAAAAABAAEAPUAAACGAwAAAAA=&#10;">
                  <v:shadow on="t" opacity=".5" offset="6pt,-6pt"/>
                  <v:textbox>
                    <w:txbxContent>
                      <w:p w:rsidR="00A8016C" w:rsidRPr="00CD488D" w:rsidRDefault="00A8016C" w:rsidP="003A4386">
                        <w:pPr>
                          <w:rPr>
                            <w:sz w:val="22"/>
                            <w:szCs w:val="22"/>
                            <w:lang w:val="de-DE"/>
                          </w:rPr>
                        </w:pPr>
                        <w:r w:rsidRPr="00CD48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Celgene </w:t>
                        </w:r>
                        <w:r w:rsidR="0015319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Switzerland </w:t>
                        </w:r>
                        <w:r w:rsidR="00CD488D" w:rsidRPr="00CD48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Investment</w:t>
                        </w:r>
                        <w:r w:rsidRPr="00CD48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 Sàrl</w:t>
                        </w:r>
                        <w:r w:rsidR="003A4386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, </w:t>
                        </w:r>
                        <w:r w:rsidRPr="00CD488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Boudry, Schweiz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6" type="#_x0000_t32" style="position:absolute;left:25111;top:5439;width:8;height:2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31" o:spid="_x0000_s1037" type="#_x0000_t32" style="position:absolute;left:25161;top:43634;width:8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32" o:spid="_x0000_s1038" type="#_x0000_t32" style="position:absolute;left:25144;top:35726;width:8;height:2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33" o:spid="_x0000_s1039" type="#_x0000_t32" style="position:absolute;left:25144;top:27578;width:8;height:2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34" o:spid="_x0000_s1040" type="#_x0000_t32" style="position:absolute;left:25144;top:20265;width:8;height:2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35" o:spid="_x0000_s1041" type="#_x0000_t32" style="position:absolute;left:25144;top:13001;width:17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36" o:spid="_x0000_s1042" type="#_x0000_t32" style="position:absolute;left:25186;top:51525;width:8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sectPr w:rsidR="002C2BAD" w:rsidRPr="00991C0E" w:rsidSect="008460D5">
      <w:pgSz w:w="12240" w:h="15840" w:code="1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D24C8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E312E95"/>
    <w:multiLevelType w:val="multilevel"/>
    <w:tmpl w:val="367464D0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0" w:firstLine="720"/>
      </w:pPr>
      <w:rPr>
        <w:rFonts w:ascii="Times New Roman" w:hAnsi="Times New Roman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0" w:firstLine="1440"/>
      </w:pPr>
      <w:rPr>
        <w:rFonts w:ascii="Times New Roman" w:hAnsi="Times New Roman"/>
      </w:rPr>
    </w:lvl>
    <w:lvl w:ilvl="3">
      <w:start w:val="1"/>
      <w:numFmt w:val="lowerLetter"/>
      <w:pStyle w:val="Heading4"/>
      <w:suff w:val="nothing"/>
      <w:lvlText w:val="%4."/>
      <w:lvlJc w:val="left"/>
      <w:pPr>
        <w:ind w:left="0" w:firstLine="2160"/>
      </w:pPr>
      <w:rPr>
        <w:rFonts w:ascii="Times New Roman" w:hAnsi="Times New Roman"/>
      </w:rPr>
    </w:lvl>
    <w:lvl w:ilvl="4">
      <w:start w:val="1"/>
      <w:numFmt w:val="decimal"/>
      <w:pStyle w:val="Heading5"/>
      <w:suff w:val="nothing"/>
      <w:lvlText w:val="(%5)"/>
      <w:lvlJc w:val="left"/>
      <w:pPr>
        <w:ind w:left="0" w:firstLine="2880"/>
      </w:pPr>
      <w:rPr>
        <w:rFonts w:ascii="Times New Roman" w:hAnsi="Times New Roman"/>
      </w:rPr>
    </w:lvl>
    <w:lvl w:ilvl="5">
      <w:start w:val="1"/>
      <w:numFmt w:val="lowerLetter"/>
      <w:pStyle w:val="Heading6"/>
      <w:suff w:val="nothing"/>
      <w:lvlText w:val="(%6)"/>
      <w:lvlJc w:val="left"/>
      <w:pPr>
        <w:ind w:left="0" w:firstLine="3600"/>
      </w:pPr>
      <w:rPr>
        <w:rFonts w:ascii="Times New Roman" w:hAnsi="Times New Roman"/>
      </w:rPr>
    </w:lvl>
    <w:lvl w:ilvl="6">
      <w:start w:val="1"/>
      <w:numFmt w:val="lowerRoman"/>
      <w:pStyle w:val="Heading7"/>
      <w:suff w:val="nothing"/>
      <w:lvlText w:val="(%7)"/>
      <w:lvlJc w:val="left"/>
      <w:pPr>
        <w:ind w:left="0" w:firstLine="4320"/>
      </w:pPr>
      <w:rPr>
        <w:rFonts w:ascii="Times New Roman" w:hAnsi="Times New Roman"/>
      </w:rPr>
    </w:lvl>
    <w:lvl w:ilvl="7">
      <w:start w:val="1"/>
      <w:numFmt w:val="lowerLetter"/>
      <w:pStyle w:val="Heading8"/>
      <w:suff w:val="nothing"/>
      <w:lvlText w:val="(%8)"/>
      <w:lvlJc w:val="left"/>
      <w:pPr>
        <w:ind w:left="0" w:firstLine="5040"/>
      </w:pPr>
      <w:rPr>
        <w:rFonts w:ascii="Times New Roman" w:hAnsi="Times New Roman"/>
      </w:rPr>
    </w:lvl>
    <w:lvl w:ilvl="8">
      <w:start w:val="1"/>
      <w:numFmt w:val="lowerRoman"/>
      <w:pStyle w:val="Heading9"/>
      <w:suff w:val="nothing"/>
      <w:lvlText w:val="(%9)"/>
      <w:lvlJc w:val="left"/>
      <w:pPr>
        <w:ind w:left="0" w:firstLine="57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isplayBackgroundShape/>
  <w:proofState w:spelling="clean" w:grammar="clean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AD"/>
    <w:rsid w:val="00001EED"/>
    <w:rsid w:val="000101B6"/>
    <w:rsid w:val="00011263"/>
    <w:rsid w:val="00027DAB"/>
    <w:rsid w:val="000842E0"/>
    <w:rsid w:val="000D59C9"/>
    <w:rsid w:val="00101A1A"/>
    <w:rsid w:val="001136AD"/>
    <w:rsid w:val="00116371"/>
    <w:rsid w:val="0014028C"/>
    <w:rsid w:val="0014722F"/>
    <w:rsid w:val="00153195"/>
    <w:rsid w:val="001B7694"/>
    <w:rsid w:val="00204488"/>
    <w:rsid w:val="00205EEA"/>
    <w:rsid w:val="0021371A"/>
    <w:rsid w:val="002679BB"/>
    <w:rsid w:val="00276A5D"/>
    <w:rsid w:val="002779A3"/>
    <w:rsid w:val="002C2BAD"/>
    <w:rsid w:val="002D309A"/>
    <w:rsid w:val="00312B75"/>
    <w:rsid w:val="0034270D"/>
    <w:rsid w:val="00354F77"/>
    <w:rsid w:val="003A4386"/>
    <w:rsid w:val="00404964"/>
    <w:rsid w:val="004337BB"/>
    <w:rsid w:val="00464FEB"/>
    <w:rsid w:val="00486137"/>
    <w:rsid w:val="004B34A1"/>
    <w:rsid w:val="00536784"/>
    <w:rsid w:val="00556B87"/>
    <w:rsid w:val="005735F1"/>
    <w:rsid w:val="005C1E12"/>
    <w:rsid w:val="005C7599"/>
    <w:rsid w:val="005E5A30"/>
    <w:rsid w:val="005F37EB"/>
    <w:rsid w:val="00604622"/>
    <w:rsid w:val="00624981"/>
    <w:rsid w:val="00637721"/>
    <w:rsid w:val="006456D0"/>
    <w:rsid w:val="0065352D"/>
    <w:rsid w:val="006757AA"/>
    <w:rsid w:val="00680CB5"/>
    <w:rsid w:val="00680F2E"/>
    <w:rsid w:val="006B7CA3"/>
    <w:rsid w:val="006E41F1"/>
    <w:rsid w:val="006E4B7B"/>
    <w:rsid w:val="006F0876"/>
    <w:rsid w:val="006F706C"/>
    <w:rsid w:val="00752CC1"/>
    <w:rsid w:val="007F2B8D"/>
    <w:rsid w:val="0081428F"/>
    <w:rsid w:val="008229C4"/>
    <w:rsid w:val="008460D5"/>
    <w:rsid w:val="008637F2"/>
    <w:rsid w:val="008B3BA7"/>
    <w:rsid w:val="008E2172"/>
    <w:rsid w:val="008E723B"/>
    <w:rsid w:val="009017CA"/>
    <w:rsid w:val="00925676"/>
    <w:rsid w:val="00991C0E"/>
    <w:rsid w:val="009A3653"/>
    <w:rsid w:val="009A5B3B"/>
    <w:rsid w:val="00A03DF7"/>
    <w:rsid w:val="00A0473D"/>
    <w:rsid w:val="00A15C5D"/>
    <w:rsid w:val="00A8016C"/>
    <w:rsid w:val="00A9447F"/>
    <w:rsid w:val="00B56537"/>
    <w:rsid w:val="00B7734A"/>
    <w:rsid w:val="00B80622"/>
    <w:rsid w:val="00B96E68"/>
    <w:rsid w:val="00BB4944"/>
    <w:rsid w:val="00C03631"/>
    <w:rsid w:val="00C446DE"/>
    <w:rsid w:val="00C538F6"/>
    <w:rsid w:val="00C8230F"/>
    <w:rsid w:val="00C82A02"/>
    <w:rsid w:val="00CD36B0"/>
    <w:rsid w:val="00CD488D"/>
    <w:rsid w:val="00CD6B54"/>
    <w:rsid w:val="00CD7D8C"/>
    <w:rsid w:val="00CF1FF0"/>
    <w:rsid w:val="00D33C7D"/>
    <w:rsid w:val="00D747E9"/>
    <w:rsid w:val="00DC786B"/>
    <w:rsid w:val="00DD5F05"/>
    <w:rsid w:val="00E21B92"/>
    <w:rsid w:val="00E41D25"/>
    <w:rsid w:val="00E5091F"/>
    <w:rsid w:val="00ED7F3F"/>
    <w:rsid w:val="00F362BE"/>
    <w:rsid w:val="00F54E6E"/>
    <w:rsid w:val="00F95BF1"/>
    <w:rsid w:val="00FA5CBD"/>
    <w:rsid w:val="00FB4DCA"/>
    <w:rsid w:val="00FB654F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35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 w:unhideWhenUsed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nhideWhenUsed="1"/>
    <w:lsdException w:name="toa heading" w:unhideWhenUsed="1"/>
    <w:lsdException w:name="List" w:semiHidden="1"/>
    <w:lsdException w:name="List Bullet" w:semiHidden="1" w:uiPriority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nhideWhenUsed="1"/>
    <w:lsdException w:name="Signature" w:uiPriority="0"/>
    <w:lsdException w:name="Default Paragraph Font" w:uiPriority="0" w:unhideWhenUsed="1"/>
    <w:lsdException w:name="Body Text" w:uiPriority="0" w:qFormat="1"/>
    <w:lsdException w:name="Body Text Indent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/>
    <w:lsdException w:name="Subtitle" w:uiPriority="0" w:qFormat="1"/>
    <w:lsdException w:name="Salutation" w:unhideWhenUsed="1"/>
    <w:lsdException w:name="Date" w:uiPriority="0" w:unhideWhenUsed="1"/>
    <w:lsdException w:name="Body Text First Indent" w:unhideWhenUsed="1"/>
    <w:lsdException w:name="Body Text First Indent 2" w:unhideWhenUsed="1"/>
    <w:lsdException w:name="Note Heading" w:uiPriority="0"/>
    <w:lsdException w:name="Body Text 2" w:uiPriority="0"/>
    <w:lsdException w:name="Body Text 3" w:uiPriority="0"/>
    <w:lsdException w:name="Body Text Indent 2" w:unhideWhenUsed="1"/>
    <w:lsdException w:name="Body Text Indent 3" w:unhideWhenUsed="1"/>
    <w:lsdException w:name="Block Text" w:uiPriority="0"/>
    <w:lsdException w:name="Hyperlink" w:uiPriority="0" w:unhideWhenUsed="1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nhideWhenUsed="1"/>
    <w:lsdException w:name="HTML Top of Form" w:uiPriority="0"/>
    <w:lsdException w:name="HTML Bottom of Form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1" w:unhideWhenUsed="1"/>
    <w:lsdException w:name="annotation subject" w:unhideWhenUsed="1"/>
    <w:lsdException w:name="No List" w:uiPriority="0" w:unhideWhenUsed="1"/>
    <w:lsdException w:name="Outline List 1" w:uiPriority="0"/>
    <w:lsdException w:name="Outline List 2" w:uiPriority="0"/>
    <w:lsdException w:name="Outline List 3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 w:qFormat="1"/>
    <w:lsdException w:name="Intense Emphasis" w:uiPriority="21" w:unhideWhenUsed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5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6B54"/>
    <w:pPr>
      <w:numPr>
        <w:numId w:val="1"/>
      </w:numPr>
      <w:tabs>
        <w:tab w:val="num" w:pos="720"/>
      </w:tabs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D6B54"/>
    <w:pPr>
      <w:numPr>
        <w:ilvl w:val="1"/>
        <w:numId w:val="1"/>
      </w:numPr>
      <w:tabs>
        <w:tab w:val="num" w:pos="1440"/>
      </w:tabs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D6B54"/>
    <w:pPr>
      <w:numPr>
        <w:ilvl w:val="2"/>
        <w:numId w:val="1"/>
      </w:numPr>
      <w:tabs>
        <w:tab w:val="num" w:pos="2160"/>
      </w:tabs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6B54"/>
    <w:pPr>
      <w:numPr>
        <w:ilvl w:val="3"/>
        <w:numId w:val="1"/>
      </w:numPr>
      <w:tabs>
        <w:tab w:val="num" w:pos="3600"/>
      </w:tabs>
      <w:spacing w:after="240"/>
      <w:ind w:left="360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D6B54"/>
    <w:pPr>
      <w:numPr>
        <w:ilvl w:val="4"/>
        <w:numId w:val="1"/>
      </w:numPr>
      <w:tabs>
        <w:tab w:val="num" w:pos="4320"/>
      </w:tabs>
      <w:spacing w:after="240"/>
      <w:ind w:left="43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D6B54"/>
    <w:pPr>
      <w:numPr>
        <w:ilvl w:val="5"/>
        <w:numId w:val="1"/>
      </w:numPr>
      <w:tabs>
        <w:tab w:val="num" w:pos="4320"/>
      </w:tabs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D6B54"/>
    <w:pPr>
      <w:numPr>
        <w:ilvl w:val="6"/>
        <w:numId w:val="1"/>
      </w:numPr>
      <w:tabs>
        <w:tab w:val="num" w:pos="5760"/>
      </w:tabs>
      <w:spacing w:after="240"/>
      <w:ind w:left="576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6B54"/>
    <w:pPr>
      <w:numPr>
        <w:ilvl w:val="7"/>
        <w:numId w:val="1"/>
      </w:numPr>
      <w:tabs>
        <w:tab w:val="num" w:pos="7200"/>
      </w:tabs>
      <w:spacing w:after="240"/>
      <w:ind w:left="720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D6B54"/>
    <w:pPr>
      <w:numPr>
        <w:ilvl w:val="8"/>
        <w:numId w:val="1"/>
      </w:numPr>
      <w:tabs>
        <w:tab w:val="num" w:pos="7920"/>
      </w:tabs>
      <w:spacing w:after="240"/>
      <w:ind w:left="7776" w:hanging="57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3DF7"/>
    <w:rPr>
      <w:rFonts w:eastAsia="Times New Roman"/>
      <w:szCs w:val="20"/>
    </w:rPr>
  </w:style>
  <w:style w:type="character" w:customStyle="1" w:styleId="Heading2Char">
    <w:name w:val="Heading 2 Char"/>
    <w:link w:val="Heading2"/>
    <w:rsid w:val="00A03DF7"/>
    <w:rPr>
      <w:rFonts w:eastAsia="Times New Roman"/>
      <w:szCs w:val="20"/>
    </w:rPr>
  </w:style>
  <w:style w:type="paragraph" w:customStyle="1" w:styleId="Answer">
    <w:name w:val="Answer"/>
    <w:basedOn w:val="Normal"/>
    <w:rsid w:val="00CD6B54"/>
    <w:pPr>
      <w:spacing w:line="480" w:lineRule="auto"/>
      <w:ind w:firstLine="720"/>
    </w:pPr>
    <w:rPr>
      <w:rFonts w:ascii="Courier New" w:hAnsi="Courier New"/>
    </w:rPr>
  </w:style>
  <w:style w:type="paragraph" w:styleId="BlockText">
    <w:name w:val="Block Text"/>
    <w:basedOn w:val="Normal"/>
    <w:rsid w:val="00CD6B54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CD6B54"/>
    <w:pPr>
      <w:spacing w:after="240"/>
      <w:ind w:firstLine="1440"/>
    </w:pPr>
  </w:style>
  <w:style w:type="character" w:customStyle="1" w:styleId="BodyTextChar">
    <w:name w:val="Body Text Char"/>
    <w:link w:val="BodyText"/>
    <w:rsid w:val="009017C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CD6B54"/>
    <w:pPr>
      <w:spacing w:line="480" w:lineRule="auto"/>
      <w:ind w:firstLine="1440"/>
    </w:pPr>
  </w:style>
  <w:style w:type="character" w:customStyle="1" w:styleId="BodyText2Char">
    <w:name w:val="Body Text 2 Char"/>
    <w:link w:val="BodyText2"/>
    <w:rsid w:val="00C446DE"/>
    <w:rPr>
      <w:rFonts w:eastAsia="Times New Roman"/>
      <w:szCs w:val="20"/>
    </w:rPr>
  </w:style>
  <w:style w:type="paragraph" w:styleId="BodyText3">
    <w:name w:val="Body Text 3"/>
    <w:basedOn w:val="Normal"/>
    <w:link w:val="BodyText3Char"/>
    <w:rsid w:val="00CD6B54"/>
    <w:pPr>
      <w:spacing w:after="240"/>
      <w:ind w:firstLine="720"/>
    </w:pPr>
  </w:style>
  <w:style w:type="character" w:customStyle="1" w:styleId="BodyText3Char">
    <w:name w:val="Body Text 3 Char"/>
    <w:link w:val="BodyText3"/>
    <w:rsid w:val="00C446DE"/>
    <w:rPr>
      <w:rFonts w:eastAsia="Times New Roman"/>
      <w:szCs w:val="20"/>
    </w:rPr>
  </w:style>
  <w:style w:type="paragraph" w:customStyle="1" w:styleId="BodyText4">
    <w:name w:val="Body Text 4"/>
    <w:basedOn w:val="Normal"/>
    <w:rsid w:val="00CD6B54"/>
    <w:pPr>
      <w:spacing w:after="240"/>
      <w:ind w:left="1440" w:firstLine="1440"/>
    </w:pPr>
  </w:style>
  <w:style w:type="paragraph" w:customStyle="1" w:styleId="BodyTextContinued">
    <w:name w:val="Body Text Continued"/>
    <w:basedOn w:val="BodyText"/>
    <w:next w:val="BodyText"/>
    <w:rsid w:val="00CD6B54"/>
    <w:pPr>
      <w:ind w:firstLine="0"/>
    </w:pPr>
  </w:style>
  <w:style w:type="character" w:styleId="CommentReference">
    <w:name w:val="annotation reference"/>
    <w:semiHidden/>
    <w:rsid w:val="00CD6B54"/>
    <w:rPr>
      <w:sz w:val="16"/>
    </w:rPr>
  </w:style>
  <w:style w:type="paragraph" w:styleId="CommentText">
    <w:name w:val="annotation text"/>
    <w:basedOn w:val="Normal"/>
    <w:link w:val="CommentTextChar"/>
    <w:semiHidden/>
    <w:rsid w:val="00CD6B54"/>
    <w:rPr>
      <w:sz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65352D"/>
    <w:rPr>
      <w:rFonts w:eastAsia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CD6B54"/>
  </w:style>
  <w:style w:type="character" w:customStyle="1" w:styleId="DateChar">
    <w:name w:val="Date Char"/>
    <w:link w:val="Date"/>
    <w:rsid w:val="009017CA"/>
    <w:rPr>
      <w:rFonts w:eastAsia="Times New Roman"/>
      <w:szCs w:val="20"/>
    </w:rPr>
  </w:style>
  <w:style w:type="paragraph" w:styleId="DocumentMap">
    <w:name w:val="Document Map"/>
    <w:basedOn w:val="Normal"/>
    <w:link w:val="DocumentMapChar"/>
    <w:semiHidden/>
    <w:rsid w:val="00CD6B54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65352D"/>
    <w:rPr>
      <w:rFonts w:ascii="Tahoma" w:eastAsia="Times New Roman" w:hAnsi="Tahoma"/>
      <w:szCs w:val="20"/>
      <w:shd w:val="clear" w:color="auto" w:fill="000080"/>
    </w:rPr>
  </w:style>
  <w:style w:type="character" w:styleId="Emphasis">
    <w:name w:val="Emphasis"/>
    <w:qFormat/>
    <w:rsid w:val="00CD6B54"/>
    <w:rPr>
      <w:i/>
    </w:rPr>
  </w:style>
  <w:style w:type="character" w:styleId="EndnoteReference">
    <w:name w:val="endnote reference"/>
    <w:semiHidden/>
    <w:rsid w:val="00CD6B5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D6B54"/>
    <w:rPr>
      <w:sz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5F37EB"/>
    <w:rPr>
      <w:rFonts w:eastAsia="Times New Roman"/>
      <w:sz w:val="20"/>
      <w:szCs w:val="20"/>
    </w:rPr>
  </w:style>
  <w:style w:type="paragraph" w:styleId="EnvelopeAddress">
    <w:name w:val="envelope address"/>
    <w:basedOn w:val="Normal"/>
    <w:rsid w:val="00CD6B5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CD6B54"/>
  </w:style>
  <w:style w:type="character" w:styleId="FollowedHyperlink">
    <w:name w:val="FollowedHyperlink"/>
    <w:rsid w:val="00CD6B54"/>
    <w:rPr>
      <w:color w:val="800080"/>
      <w:u w:val="single"/>
    </w:rPr>
  </w:style>
  <w:style w:type="paragraph" w:styleId="Footer">
    <w:name w:val="footer"/>
    <w:basedOn w:val="Normal"/>
    <w:link w:val="FooterChar"/>
    <w:rsid w:val="00CD6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352D"/>
    <w:rPr>
      <w:rFonts w:eastAsia="Times New Roman"/>
      <w:szCs w:val="20"/>
    </w:rPr>
  </w:style>
  <w:style w:type="character" w:styleId="FootnoteReference">
    <w:name w:val="footnote reference"/>
    <w:semiHidden/>
    <w:rsid w:val="00CD6B5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D6B54"/>
    <w:pPr>
      <w:spacing w:after="240"/>
      <w:ind w:left="720" w:hanging="720"/>
    </w:pPr>
  </w:style>
  <w:style w:type="character" w:customStyle="1" w:styleId="FootnoteTextChar">
    <w:name w:val="Footnote Text Char"/>
    <w:link w:val="FootnoteText"/>
    <w:semiHidden/>
    <w:rsid w:val="00CF1FF0"/>
    <w:rPr>
      <w:rFonts w:eastAsia="Times New Roman"/>
      <w:szCs w:val="20"/>
    </w:rPr>
  </w:style>
  <w:style w:type="paragraph" w:styleId="Header">
    <w:name w:val="header"/>
    <w:basedOn w:val="Normal"/>
    <w:link w:val="HeaderChar"/>
    <w:rsid w:val="00CD6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352D"/>
    <w:rPr>
      <w:rFonts w:eastAsia="Times New Roman"/>
      <w:szCs w:val="20"/>
    </w:rPr>
  </w:style>
  <w:style w:type="character" w:customStyle="1" w:styleId="Heading3Char">
    <w:name w:val="Heading 3 Char"/>
    <w:link w:val="Heading3"/>
    <w:rsid w:val="00A03DF7"/>
    <w:rPr>
      <w:rFonts w:eastAsia="Times New Roman"/>
      <w:szCs w:val="20"/>
    </w:rPr>
  </w:style>
  <w:style w:type="character" w:customStyle="1" w:styleId="Heading4Char">
    <w:name w:val="Heading 4 Char"/>
    <w:link w:val="Heading4"/>
    <w:rsid w:val="00A03DF7"/>
    <w:rPr>
      <w:rFonts w:eastAsia="Times New Roman"/>
      <w:szCs w:val="20"/>
    </w:rPr>
  </w:style>
  <w:style w:type="character" w:customStyle="1" w:styleId="Heading5Char">
    <w:name w:val="Heading 5 Char"/>
    <w:link w:val="Heading5"/>
    <w:rsid w:val="00A03DF7"/>
    <w:rPr>
      <w:rFonts w:eastAsia="Times New Roman"/>
      <w:szCs w:val="20"/>
    </w:rPr>
  </w:style>
  <w:style w:type="character" w:customStyle="1" w:styleId="Heading6Char">
    <w:name w:val="Heading 6 Char"/>
    <w:link w:val="Heading6"/>
    <w:rsid w:val="00A03DF7"/>
    <w:rPr>
      <w:rFonts w:eastAsia="Times New Roman"/>
      <w:szCs w:val="20"/>
    </w:rPr>
  </w:style>
  <w:style w:type="character" w:customStyle="1" w:styleId="Heading7Char">
    <w:name w:val="Heading 7 Char"/>
    <w:link w:val="Heading7"/>
    <w:rsid w:val="00A03DF7"/>
    <w:rPr>
      <w:rFonts w:eastAsia="Times New Roman"/>
      <w:szCs w:val="20"/>
    </w:rPr>
  </w:style>
  <w:style w:type="character" w:customStyle="1" w:styleId="Heading8Char">
    <w:name w:val="Heading 8 Char"/>
    <w:link w:val="Heading8"/>
    <w:rsid w:val="00A03DF7"/>
    <w:rPr>
      <w:rFonts w:eastAsia="Times New Roman"/>
      <w:szCs w:val="20"/>
    </w:rPr>
  </w:style>
  <w:style w:type="character" w:customStyle="1" w:styleId="Heading9Char">
    <w:name w:val="Heading 9 Char"/>
    <w:link w:val="Heading9"/>
    <w:rsid w:val="00A03DF7"/>
    <w:rPr>
      <w:rFonts w:eastAsia="Times New Roman"/>
      <w:szCs w:val="20"/>
    </w:rPr>
  </w:style>
  <w:style w:type="paragraph" w:customStyle="1" w:styleId="Herring">
    <w:name w:val="Herring"/>
    <w:basedOn w:val="Normal"/>
    <w:next w:val="Normal"/>
    <w:rsid w:val="00CD6B54"/>
    <w:rPr>
      <w:color w:val="FF0000"/>
      <w:sz w:val="17"/>
    </w:rPr>
  </w:style>
  <w:style w:type="character" w:styleId="Hyperlink">
    <w:name w:val="Hyperlink"/>
    <w:rsid w:val="00CD6B54"/>
    <w:rPr>
      <w:color w:val="auto"/>
      <w:u w:val="none"/>
    </w:rPr>
  </w:style>
  <w:style w:type="character" w:customStyle="1" w:styleId="ID">
    <w:name w:val="ID"/>
    <w:rsid w:val="00CD6B54"/>
    <w:rPr>
      <w:rFonts w:ascii="Arial" w:hAnsi="Arial"/>
      <w:caps/>
      <w:sz w:val="16"/>
    </w:rPr>
  </w:style>
  <w:style w:type="paragraph" w:styleId="Index1">
    <w:name w:val="index 1"/>
    <w:basedOn w:val="Normal"/>
    <w:next w:val="Normal"/>
    <w:autoRedefine/>
    <w:semiHidden/>
    <w:rsid w:val="00CD6B5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D6B5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D6B5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D6B5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D6B5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D6B5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D6B5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D6B5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D6B5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D6B54"/>
    <w:rPr>
      <w:rFonts w:ascii="Arial" w:hAnsi="Arial"/>
      <w:b/>
    </w:rPr>
  </w:style>
  <w:style w:type="paragraph" w:customStyle="1" w:styleId="SubtitleItalic">
    <w:name w:val="Subtitle Italic"/>
    <w:basedOn w:val="Normal"/>
    <w:next w:val="Normal"/>
    <w:uiPriority w:val="10"/>
    <w:qFormat/>
    <w:rsid w:val="00FA5CBD"/>
    <w:rPr>
      <w:i/>
      <w:caps/>
      <w:sz w:val="20"/>
    </w:rPr>
  </w:style>
  <w:style w:type="character" w:styleId="LineNumber">
    <w:name w:val="line number"/>
    <w:basedOn w:val="DefaultParagraphFont"/>
    <w:rsid w:val="00CD6B54"/>
  </w:style>
  <w:style w:type="paragraph" w:styleId="MessageHeader">
    <w:name w:val="Message Header"/>
    <w:basedOn w:val="Normal"/>
    <w:link w:val="MessageHeaderChar"/>
    <w:rsid w:val="00CD6B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0"/>
      <w:lang w:val="x-none" w:eastAsia="x-none"/>
    </w:rPr>
  </w:style>
  <w:style w:type="character" w:customStyle="1" w:styleId="MessageHeaderChar">
    <w:name w:val="Message Header Char"/>
    <w:link w:val="MessageHeader"/>
    <w:rsid w:val="00536784"/>
    <w:rPr>
      <w:rFonts w:ascii="Arial" w:eastAsia="Times New Roman" w:hAnsi="Arial"/>
      <w:szCs w:val="20"/>
      <w:shd w:val="pct20" w:color="auto" w:fill="auto"/>
    </w:rPr>
  </w:style>
  <w:style w:type="paragraph" w:customStyle="1" w:styleId="Note">
    <w:name w:val="Note"/>
    <w:basedOn w:val="Normal"/>
    <w:next w:val="Normal"/>
    <w:rsid w:val="00CD6B54"/>
    <w:pPr>
      <w:pBdr>
        <w:top w:val="double" w:sz="4" w:space="6" w:color="FF0000"/>
        <w:left w:val="double" w:sz="4" w:space="4" w:color="FF0000"/>
        <w:bottom w:val="double" w:sz="4" w:space="6" w:color="FF0000"/>
        <w:right w:val="double" w:sz="4" w:space="4" w:color="FF0000"/>
      </w:pBdr>
    </w:pPr>
    <w:rPr>
      <w:vanish/>
      <w:color w:val="FF0000"/>
    </w:rPr>
  </w:style>
  <w:style w:type="paragraph" w:styleId="NoteHeading">
    <w:name w:val="Note Heading"/>
    <w:basedOn w:val="Normal"/>
    <w:next w:val="Normal"/>
    <w:link w:val="NoteHeadingChar"/>
    <w:rsid w:val="00CD6B54"/>
  </w:style>
  <w:style w:type="character" w:customStyle="1" w:styleId="NoteHeadingChar">
    <w:name w:val="Note Heading Char"/>
    <w:link w:val="NoteHeading"/>
    <w:rsid w:val="00536784"/>
    <w:rPr>
      <w:rFonts w:eastAsia="Times New Roman"/>
      <w:szCs w:val="20"/>
    </w:rPr>
  </w:style>
  <w:style w:type="character" w:styleId="PageNumber">
    <w:name w:val="page number"/>
    <w:basedOn w:val="DefaultParagraphFont"/>
    <w:rsid w:val="00CD6B54"/>
  </w:style>
  <w:style w:type="paragraph" w:styleId="PlainText">
    <w:name w:val="Plain Text"/>
    <w:basedOn w:val="Normal"/>
    <w:link w:val="PlainTextChar"/>
    <w:rsid w:val="00CD6B54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536784"/>
    <w:rPr>
      <w:rFonts w:ascii="Courier New" w:eastAsia="Times New Roman" w:hAnsi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qFormat/>
    <w:rsid w:val="00CD6B54"/>
    <w:pPr>
      <w:spacing w:after="240"/>
      <w:ind w:left="1440" w:right="1440"/>
    </w:pPr>
  </w:style>
  <w:style w:type="character" w:customStyle="1" w:styleId="QuoteChar">
    <w:name w:val="Quote Char"/>
    <w:link w:val="Quote"/>
    <w:rsid w:val="00680F2E"/>
    <w:rPr>
      <w:rFonts w:eastAsia="Times New Roman"/>
      <w:szCs w:val="20"/>
    </w:rPr>
  </w:style>
  <w:style w:type="paragraph" w:customStyle="1" w:styleId="SECFootnote">
    <w:name w:val="SEC Footnote"/>
    <w:basedOn w:val="Normal"/>
    <w:rsid w:val="00CD6B54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HeadingRow">
    <w:name w:val="SEC Heading Row"/>
    <w:basedOn w:val="Normal"/>
    <w:rsid w:val="00CD6B54"/>
    <w:pPr>
      <w:jc w:val="center"/>
    </w:pPr>
    <w:rPr>
      <w:b/>
      <w:sz w:val="18"/>
    </w:rPr>
  </w:style>
  <w:style w:type="paragraph" w:customStyle="1" w:styleId="SECIndex">
    <w:name w:val="SEC Index"/>
    <w:basedOn w:val="Normal"/>
    <w:next w:val="Normal"/>
    <w:rsid w:val="00CD6B54"/>
    <w:pPr>
      <w:tabs>
        <w:tab w:val="left" w:leader="dot" w:pos="9360"/>
      </w:tabs>
      <w:ind w:left="720" w:hanging="720"/>
    </w:pPr>
    <w:rPr>
      <w:sz w:val="22"/>
    </w:rPr>
  </w:style>
  <w:style w:type="paragraph" w:customStyle="1" w:styleId="SECItalicHeading">
    <w:name w:val="SEC Italic Heading"/>
    <w:basedOn w:val="Normal"/>
    <w:next w:val="Normal"/>
    <w:rsid w:val="00CD6B54"/>
    <w:pPr>
      <w:spacing w:after="120" w:line="200" w:lineRule="exact"/>
      <w:ind w:firstLine="360"/>
    </w:pPr>
    <w:rPr>
      <w:b/>
      <w:i/>
      <w:sz w:val="22"/>
    </w:rPr>
  </w:style>
  <w:style w:type="paragraph" w:customStyle="1" w:styleId="SECItalicText">
    <w:name w:val="SEC Italic Text"/>
    <w:basedOn w:val="Normal"/>
    <w:next w:val="Normal"/>
    <w:rsid w:val="00CD6B54"/>
    <w:rPr>
      <w:i/>
      <w:caps/>
      <w:sz w:val="20"/>
    </w:rPr>
  </w:style>
  <w:style w:type="paragraph" w:customStyle="1" w:styleId="SECLeftHeading">
    <w:name w:val="SEC Left Heading"/>
    <w:basedOn w:val="Normal"/>
    <w:next w:val="Normal"/>
    <w:rsid w:val="00CD6B54"/>
    <w:pPr>
      <w:spacing w:after="120"/>
    </w:pPr>
    <w:rPr>
      <w:b/>
      <w:sz w:val="20"/>
    </w:rPr>
  </w:style>
  <w:style w:type="paragraph" w:customStyle="1" w:styleId="SECManualFootnote">
    <w:name w:val="SEC Manual Footnote"/>
    <w:basedOn w:val="Normal"/>
    <w:rsid w:val="00CD6B54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Text">
    <w:name w:val="SEC Text"/>
    <w:basedOn w:val="Normal"/>
    <w:next w:val="Normal"/>
    <w:rsid w:val="00CD6B54"/>
    <w:pPr>
      <w:spacing w:after="240"/>
    </w:pPr>
    <w:rPr>
      <w:sz w:val="20"/>
    </w:rPr>
  </w:style>
  <w:style w:type="paragraph" w:customStyle="1" w:styleId="SECTitle">
    <w:name w:val="SEC Title"/>
    <w:basedOn w:val="Normal"/>
    <w:next w:val="Normal"/>
    <w:rsid w:val="00CD6B54"/>
    <w:pPr>
      <w:spacing w:after="120"/>
      <w:jc w:val="center"/>
    </w:pPr>
    <w:rPr>
      <w:b/>
      <w:caps/>
      <w:sz w:val="20"/>
    </w:rPr>
  </w:style>
  <w:style w:type="paragraph" w:styleId="Signature">
    <w:name w:val="Signature"/>
    <w:basedOn w:val="Normal"/>
    <w:link w:val="SignatureChar"/>
    <w:rsid w:val="00CD6B54"/>
    <w:pPr>
      <w:ind w:left="4320"/>
    </w:pPr>
  </w:style>
  <w:style w:type="character" w:customStyle="1" w:styleId="SignatureChar">
    <w:name w:val="Signature Char"/>
    <w:link w:val="Signature"/>
    <w:rsid w:val="00680F2E"/>
    <w:rPr>
      <w:rFonts w:eastAsia="Times New Roman"/>
      <w:szCs w:val="20"/>
    </w:rPr>
  </w:style>
  <w:style w:type="character" w:styleId="Strong">
    <w:name w:val="Strong"/>
    <w:qFormat/>
    <w:rsid w:val="00CD6B54"/>
    <w:rPr>
      <w:b/>
    </w:rPr>
  </w:style>
  <w:style w:type="paragraph" w:styleId="Subtitle">
    <w:name w:val="Subtitle"/>
    <w:basedOn w:val="Normal"/>
    <w:link w:val="SubtitleChar"/>
    <w:qFormat/>
    <w:rsid w:val="00CD6B54"/>
    <w:pPr>
      <w:spacing w:after="240"/>
    </w:pPr>
    <w:rPr>
      <w:b/>
      <w:sz w:val="20"/>
      <w:lang w:val="x-none" w:eastAsia="x-none"/>
    </w:rPr>
  </w:style>
  <w:style w:type="character" w:customStyle="1" w:styleId="SubtitleChar">
    <w:name w:val="Subtitle Char"/>
    <w:link w:val="Subtitle"/>
    <w:rsid w:val="006E41F1"/>
    <w:rPr>
      <w:rFonts w:eastAsia="Times New Roman"/>
      <w:b/>
      <w:szCs w:val="20"/>
    </w:rPr>
  </w:style>
  <w:style w:type="paragraph" w:styleId="TableofAuthorities">
    <w:name w:val="table of authorities"/>
    <w:basedOn w:val="Normal"/>
    <w:next w:val="Normal"/>
    <w:semiHidden/>
    <w:rsid w:val="00CD6B5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D6B54"/>
    <w:pPr>
      <w:ind w:left="480" w:hanging="480"/>
    </w:pPr>
  </w:style>
  <w:style w:type="paragraph" w:customStyle="1" w:styleId="Text">
    <w:name w:val="Text"/>
    <w:basedOn w:val="Normal"/>
    <w:next w:val="Normal"/>
    <w:rsid w:val="00CD6B54"/>
    <w:pPr>
      <w:spacing w:after="240"/>
    </w:pPr>
  </w:style>
  <w:style w:type="paragraph" w:styleId="Title">
    <w:name w:val="Title"/>
    <w:basedOn w:val="Normal"/>
    <w:link w:val="TitleChar"/>
    <w:qFormat/>
    <w:rsid w:val="00CD6B54"/>
    <w:pPr>
      <w:spacing w:after="240"/>
      <w:jc w:val="center"/>
    </w:pPr>
    <w:rPr>
      <w:b/>
      <w:caps/>
      <w:kern w:val="28"/>
      <w:sz w:val="20"/>
      <w:u w:val="single"/>
      <w:lang w:val="x-none" w:eastAsia="x-none"/>
    </w:rPr>
  </w:style>
  <w:style w:type="character" w:customStyle="1" w:styleId="TitleChar">
    <w:name w:val="Title Char"/>
    <w:link w:val="Title"/>
    <w:rsid w:val="006E41F1"/>
    <w:rPr>
      <w:rFonts w:eastAsia="Times New Roman"/>
      <w:b/>
      <w:caps/>
      <w:kern w:val="28"/>
      <w:szCs w:val="20"/>
      <w:u w:val="single"/>
    </w:rPr>
  </w:style>
  <w:style w:type="character" w:customStyle="1" w:styleId="zzmpTrailerItem">
    <w:name w:val="zzmpTrailerItem"/>
    <w:rsid w:val="00CD6B5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NoSpacing">
    <w:name w:val="No Spacing"/>
    <w:uiPriority w:val="1"/>
    <w:qFormat/>
    <w:rsid w:val="00B96E68"/>
    <w:pPr>
      <w:spacing w:after="240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F7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4F77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4F77"/>
    <w:pPr>
      <w:ind w:firstLine="360"/>
    </w:pPr>
  </w:style>
  <w:style w:type="character" w:customStyle="1" w:styleId="BodyTextFirstIndentChar">
    <w:name w:val="Body Text First Indent Char"/>
    <w:link w:val="BodyTextFirstIndent"/>
    <w:rsid w:val="00354F77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F7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54F7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4F77"/>
    <w:pPr>
      <w:spacing w:after="240"/>
      <w:ind w:firstLine="360"/>
    </w:pPr>
  </w:style>
  <w:style w:type="character" w:customStyle="1" w:styleId="BodyTextFirstIndent2Char">
    <w:name w:val="Body Text First Indent 2 Char"/>
    <w:link w:val="BodyTextFirstIndent2"/>
    <w:rsid w:val="00354F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4F7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4F7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4F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54F77"/>
    <w:rPr>
      <w:sz w:val="16"/>
      <w:szCs w:val="16"/>
    </w:rPr>
  </w:style>
  <w:style w:type="character" w:styleId="BookTitle">
    <w:name w:val="Book Title"/>
    <w:uiPriority w:val="33"/>
    <w:semiHidden/>
    <w:qFormat/>
    <w:rsid w:val="00354F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F77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4F77"/>
    <w:pPr>
      <w:ind w:left="4320"/>
    </w:pPr>
  </w:style>
  <w:style w:type="character" w:customStyle="1" w:styleId="ClosingChar">
    <w:name w:val="Closing Char"/>
    <w:link w:val="Closing"/>
    <w:rsid w:val="00354F77"/>
    <w:rPr>
      <w:sz w:val="24"/>
      <w:szCs w:val="24"/>
    </w:rPr>
  </w:style>
  <w:style w:type="table" w:customStyle="1" w:styleId="ColorfulGrid1">
    <w:name w:val="Colorful Grid1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F77"/>
    <w:rPr>
      <w:b/>
      <w:bCs/>
    </w:rPr>
  </w:style>
  <w:style w:type="character" w:customStyle="1" w:styleId="CommentSubjectChar">
    <w:name w:val="Comment Subject Char"/>
    <w:link w:val="CommentSubject"/>
    <w:rsid w:val="00354F77"/>
    <w:rPr>
      <w:rFonts w:eastAsia="Times New Roman"/>
      <w:b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4F77"/>
  </w:style>
  <w:style w:type="character" w:customStyle="1" w:styleId="E-mailSignatureChar">
    <w:name w:val="E-mail Signature Char"/>
    <w:link w:val="E-mailSignature"/>
    <w:rsid w:val="00354F77"/>
    <w:rPr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354F77"/>
  </w:style>
  <w:style w:type="paragraph" w:styleId="HTMLAddress">
    <w:name w:val="HTML Address"/>
    <w:basedOn w:val="Normal"/>
    <w:link w:val="HTMLAddressChar"/>
    <w:uiPriority w:val="99"/>
    <w:semiHidden/>
    <w:unhideWhenUsed/>
    <w:rsid w:val="00354F77"/>
    <w:rPr>
      <w:i/>
      <w:iCs/>
    </w:rPr>
  </w:style>
  <w:style w:type="character" w:customStyle="1" w:styleId="HTMLAddressChar">
    <w:name w:val="HTML Address Char"/>
    <w:link w:val="HTMLAddress"/>
    <w:rsid w:val="00354F77"/>
    <w:rPr>
      <w:i/>
      <w:iCs/>
      <w:sz w:val="24"/>
      <w:szCs w:val="24"/>
    </w:rPr>
  </w:style>
  <w:style w:type="character" w:styleId="HTMLCite">
    <w:name w:val="HTML Cite"/>
    <w:uiPriority w:val="99"/>
    <w:semiHidden/>
    <w:unhideWhenUsed/>
    <w:rsid w:val="00354F77"/>
    <w:rPr>
      <w:i/>
      <w:iCs/>
    </w:rPr>
  </w:style>
  <w:style w:type="character" w:styleId="HTMLCode">
    <w:name w:val="HTML Code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354F77"/>
    <w:rPr>
      <w:i/>
      <w:iCs/>
    </w:rPr>
  </w:style>
  <w:style w:type="character" w:styleId="HTMLKeyboard">
    <w:name w:val="HTML Keyboard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F77"/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rsid w:val="00354F77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354F77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354F77"/>
    <w:rPr>
      <w:i/>
      <w:iCs/>
    </w:rPr>
  </w:style>
  <w:style w:type="character" w:styleId="IntenseEmphasis">
    <w:name w:val="Intense Emphasis"/>
    <w:uiPriority w:val="21"/>
    <w:semiHidden/>
    <w:unhideWhenUsed/>
    <w:qFormat/>
    <w:rsid w:val="00354F77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4F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354F77"/>
    <w:rPr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32"/>
    <w:semiHidden/>
    <w:qFormat/>
    <w:rsid w:val="00354F77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354F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54F7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54F7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54F7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54F7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54F7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54F7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semiHidden/>
    <w:qFormat/>
    <w:rsid w:val="00354F7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54F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nsolas" w:hAnsi="Consolas" w:cs="Consolas"/>
      <w:sz w:val="24"/>
      <w:szCs w:val="24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54F77"/>
    <w:rPr>
      <w:rFonts w:ascii="Consolas" w:hAnsi="Consolas" w:cs="Consolas"/>
      <w:sz w:val="24"/>
      <w:szCs w:val="24"/>
      <w:lang w:val="en-US" w:eastAsia="en-US" w:bidi="ar-SA"/>
    </w:rPr>
  </w:style>
  <w:style w:type="table" w:customStyle="1" w:styleId="MediumGrid11">
    <w:name w:val="Medium Grid 11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54F77"/>
  </w:style>
  <w:style w:type="paragraph" w:styleId="NormalIndent">
    <w:name w:val="Normal Indent"/>
    <w:basedOn w:val="Normal"/>
    <w:uiPriority w:val="99"/>
    <w:semiHidden/>
    <w:unhideWhenUsed/>
    <w:rsid w:val="00354F77"/>
    <w:pPr>
      <w:ind w:left="720"/>
    </w:pPr>
  </w:style>
  <w:style w:type="character" w:styleId="PlaceholderText">
    <w:name w:val="Placeholder Text"/>
    <w:uiPriority w:val="99"/>
    <w:semiHidden/>
    <w:rsid w:val="00354F77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4F77"/>
  </w:style>
  <w:style w:type="character" w:customStyle="1" w:styleId="SalutationChar">
    <w:name w:val="Salutation Char"/>
    <w:link w:val="Salutation"/>
    <w:rsid w:val="00354F77"/>
    <w:rPr>
      <w:sz w:val="24"/>
      <w:szCs w:val="24"/>
    </w:rPr>
  </w:style>
  <w:style w:type="character" w:styleId="SubtleEmphasis">
    <w:name w:val="Subtle Emphasis"/>
    <w:uiPriority w:val="19"/>
    <w:semiHidden/>
    <w:unhideWhenUsed/>
    <w:qFormat/>
    <w:rsid w:val="00354F77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354F77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54F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4F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4F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4F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4F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4F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4F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4F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4F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4F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4F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4F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4F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4F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4F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4F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4F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4F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54F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4F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4F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4F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4F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4F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4F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4F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4F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4F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4F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4F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54F77"/>
    <w:pPr>
      <w:spacing w:before="120"/>
    </w:pPr>
    <w:rPr>
      <w:rFonts w:ascii="Cambria" w:eastAsia="SimSun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4F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4F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4F7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4F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4F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4F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4F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4F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4F7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F77"/>
    <w:pPr>
      <w:keepNext/>
      <w:keepLines/>
      <w:spacing w:before="480" w:after="0"/>
      <w:outlineLvl w:val="9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BodyTextEnglishUK">
    <w:name w:val="Body Text English UK"/>
    <w:basedOn w:val="Normal"/>
    <w:rsid w:val="00CD6B54"/>
    <w:pPr>
      <w:spacing w:after="240"/>
      <w:ind w:firstLine="1440"/>
    </w:pPr>
    <w:rPr>
      <w:lang w:val="en-GB"/>
    </w:rPr>
  </w:style>
  <w:style w:type="paragraph" w:customStyle="1" w:styleId="BodyTextEnglishUS">
    <w:name w:val="Body Text English US"/>
    <w:basedOn w:val="Normal"/>
    <w:rsid w:val="00CD6B54"/>
    <w:pPr>
      <w:spacing w:after="240"/>
      <w:ind w:firstLine="1440"/>
    </w:pPr>
  </w:style>
  <w:style w:type="paragraph" w:customStyle="1" w:styleId="BodyTextFrenchStd">
    <w:name w:val="Body Text French Std"/>
    <w:basedOn w:val="Normal"/>
    <w:rsid w:val="00CD6B54"/>
    <w:pPr>
      <w:spacing w:after="240"/>
      <w:ind w:firstLine="1440"/>
    </w:pPr>
    <w:rPr>
      <w:lang w:val="fr-FR"/>
    </w:rPr>
  </w:style>
  <w:style w:type="paragraph" w:customStyle="1" w:styleId="BodyTextGermanStd">
    <w:name w:val="Body Text German Std"/>
    <w:basedOn w:val="Normal"/>
    <w:rsid w:val="00CD6B54"/>
    <w:pPr>
      <w:spacing w:after="240"/>
      <w:ind w:firstLine="1440"/>
    </w:pPr>
    <w:rPr>
      <w:lang w:val="de-DE"/>
    </w:rPr>
  </w:style>
  <w:style w:type="paragraph" w:customStyle="1" w:styleId="ItalicText">
    <w:name w:val="Italic Text"/>
    <w:basedOn w:val="Normal"/>
    <w:next w:val="Normal"/>
    <w:rsid w:val="00CD6B54"/>
    <w:rPr>
      <w:i/>
      <w:caps/>
      <w:sz w:val="20"/>
    </w:rPr>
  </w:style>
  <w:style w:type="paragraph" w:styleId="ListBullet">
    <w:name w:val="List Bullet"/>
    <w:basedOn w:val="Normal"/>
    <w:rsid w:val="00CD6B54"/>
    <w:pPr>
      <w:numPr>
        <w:numId w:val="2"/>
      </w:num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35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 w:unhideWhenUsed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nhideWhenUsed="1"/>
    <w:lsdException w:name="toa heading" w:unhideWhenUsed="1"/>
    <w:lsdException w:name="List" w:semiHidden="1"/>
    <w:lsdException w:name="List Bullet" w:semiHidden="1" w:uiPriority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nhideWhenUsed="1"/>
    <w:lsdException w:name="Signature" w:uiPriority="0"/>
    <w:lsdException w:name="Default Paragraph Font" w:uiPriority="0" w:unhideWhenUsed="1"/>
    <w:lsdException w:name="Body Text" w:uiPriority="0" w:qFormat="1"/>
    <w:lsdException w:name="Body Text Indent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/>
    <w:lsdException w:name="Subtitle" w:uiPriority="0" w:qFormat="1"/>
    <w:lsdException w:name="Salutation" w:unhideWhenUsed="1"/>
    <w:lsdException w:name="Date" w:uiPriority="0" w:unhideWhenUsed="1"/>
    <w:lsdException w:name="Body Text First Indent" w:unhideWhenUsed="1"/>
    <w:lsdException w:name="Body Text First Indent 2" w:unhideWhenUsed="1"/>
    <w:lsdException w:name="Note Heading" w:uiPriority="0"/>
    <w:lsdException w:name="Body Text 2" w:uiPriority="0"/>
    <w:lsdException w:name="Body Text 3" w:uiPriority="0"/>
    <w:lsdException w:name="Body Text Indent 2" w:unhideWhenUsed="1"/>
    <w:lsdException w:name="Body Text Indent 3" w:unhideWhenUsed="1"/>
    <w:lsdException w:name="Block Text" w:uiPriority="0"/>
    <w:lsdException w:name="Hyperlink" w:uiPriority="0" w:unhideWhenUsed="1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nhideWhenUsed="1"/>
    <w:lsdException w:name="HTML Top of Form" w:uiPriority="0"/>
    <w:lsdException w:name="HTML Bottom of Form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1" w:unhideWhenUsed="1"/>
    <w:lsdException w:name="annotation subject" w:unhideWhenUsed="1"/>
    <w:lsdException w:name="No List" w:uiPriority="0" w:unhideWhenUsed="1"/>
    <w:lsdException w:name="Outline List 1" w:uiPriority="0"/>
    <w:lsdException w:name="Outline List 2" w:uiPriority="0"/>
    <w:lsdException w:name="Outline List 3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 w:qFormat="1"/>
    <w:lsdException w:name="Intense Emphasis" w:uiPriority="21" w:unhideWhenUsed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5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6B54"/>
    <w:pPr>
      <w:numPr>
        <w:numId w:val="1"/>
      </w:numPr>
      <w:tabs>
        <w:tab w:val="num" w:pos="720"/>
      </w:tabs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D6B54"/>
    <w:pPr>
      <w:numPr>
        <w:ilvl w:val="1"/>
        <w:numId w:val="1"/>
      </w:numPr>
      <w:tabs>
        <w:tab w:val="num" w:pos="1440"/>
      </w:tabs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D6B54"/>
    <w:pPr>
      <w:numPr>
        <w:ilvl w:val="2"/>
        <w:numId w:val="1"/>
      </w:numPr>
      <w:tabs>
        <w:tab w:val="num" w:pos="2160"/>
      </w:tabs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6B54"/>
    <w:pPr>
      <w:numPr>
        <w:ilvl w:val="3"/>
        <w:numId w:val="1"/>
      </w:numPr>
      <w:tabs>
        <w:tab w:val="num" w:pos="3600"/>
      </w:tabs>
      <w:spacing w:after="240"/>
      <w:ind w:left="360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D6B54"/>
    <w:pPr>
      <w:numPr>
        <w:ilvl w:val="4"/>
        <w:numId w:val="1"/>
      </w:numPr>
      <w:tabs>
        <w:tab w:val="num" w:pos="4320"/>
      </w:tabs>
      <w:spacing w:after="240"/>
      <w:ind w:left="43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D6B54"/>
    <w:pPr>
      <w:numPr>
        <w:ilvl w:val="5"/>
        <w:numId w:val="1"/>
      </w:numPr>
      <w:tabs>
        <w:tab w:val="num" w:pos="4320"/>
      </w:tabs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D6B54"/>
    <w:pPr>
      <w:numPr>
        <w:ilvl w:val="6"/>
        <w:numId w:val="1"/>
      </w:numPr>
      <w:tabs>
        <w:tab w:val="num" w:pos="5760"/>
      </w:tabs>
      <w:spacing w:after="240"/>
      <w:ind w:left="576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6B54"/>
    <w:pPr>
      <w:numPr>
        <w:ilvl w:val="7"/>
        <w:numId w:val="1"/>
      </w:numPr>
      <w:tabs>
        <w:tab w:val="num" w:pos="7200"/>
      </w:tabs>
      <w:spacing w:after="240"/>
      <w:ind w:left="720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D6B54"/>
    <w:pPr>
      <w:numPr>
        <w:ilvl w:val="8"/>
        <w:numId w:val="1"/>
      </w:numPr>
      <w:tabs>
        <w:tab w:val="num" w:pos="7920"/>
      </w:tabs>
      <w:spacing w:after="240"/>
      <w:ind w:left="7776" w:hanging="57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3DF7"/>
    <w:rPr>
      <w:rFonts w:eastAsia="Times New Roman"/>
      <w:szCs w:val="20"/>
    </w:rPr>
  </w:style>
  <w:style w:type="character" w:customStyle="1" w:styleId="Heading2Char">
    <w:name w:val="Heading 2 Char"/>
    <w:link w:val="Heading2"/>
    <w:rsid w:val="00A03DF7"/>
    <w:rPr>
      <w:rFonts w:eastAsia="Times New Roman"/>
      <w:szCs w:val="20"/>
    </w:rPr>
  </w:style>
  <w:style w:type="paragraph" w:customStyle="1" w:styleId="Answer">
    <w:name w:val="Answer"/>
    <w:basedOn w:val="Normal"/>
    <w:rsid w:val="00CD6B54"/>
    <w:pPr>
      <w:spacing w:line="480" w:lineRule="auto"/>
      <w:ind w:firstLine="720"/>
    </w:pPr>
    <w:rPr>
      <w:rFonts w:ascii="Courier New" w:hAnsi="Courier New"/>
    </w:rPr>
  </w:style>
  <w:style w:type="paragraph" w:styleId="BlockText">
    <w:name w:val="Block Text"/>
    <w:basedOn w:val="Normal"/>
    <w:rsid w:val="00CD6B54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CD6B54"/>
    <w:pPr>
      <w:spacing w:after="240"/>
      <w:ind w:firstLine="1440"/>
    </w:pPr>
  </w:style>
  <w:style w:type="character" w:customStyle="1" w:styleId="BodyTextChar">
    <w:name w:val="Body Text Char"/>
    <w:link w:val="BodyText"/>
    <w:rsid w:val="009017C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CD6B54"/>
    <w:pPr>
      <w:spacing w:line="480" w:lineRule="auto"/>
      <w:ind w:firstLine="1440"/>
    </w:pPr>
  </w:style>
  <w:style w:type="character" w:customStyle="1" w:styleId="BodyText2Char">
    <w:name w:val="Body Text 2 Char"/>
    <w:link w:val="BodyText2"/>
    <w:rsid w:val="00C446DE"/>
    <w:rPr>
      <w:rFonts w:eastAsia="Times New Roman"/>
      <w:szCs w:val="20"/>
    </w:rPr>
  </w:style>
  <w:style w:type="paragraph" w:styleId="BodyText3">
    <w:name w:val="Body Text 3"/>
    <w:basedOn w:val="Normal"/>
    <w:link w:val="BodyText3Char"/>
    <w:rsid w:val="00CD6B54"/>
    <w:pPr>
      <w:spacing w:after="240"/>
      <w:ind w:firstLine="720"/>
    </w:pPr>
  </w:style>
  <w:style w:type="character" w:customStyle="1" w:styleId="BodyText3Char">
    <w:name w:val="Body Text 3 Char"/>
    <w:link w:val="BodyText3"/>
    <w:rsid w:val="00C446DE"/>
    <w:rPr>
      <w:rFonts w:eastAsia="Times New Roman"/>
      <w:szCs w:val="20"/>
    </w:rPr>
  </w:style>
  <w:style w:type="paragraph" w:customStyle="1" w:styleId="BodyText4">
    <w:name w:val="Body Text 4"/>
    <w:basedOn w:val="Normal"/>
    <w:rsid w:val="00CD6B54"/>
    <w:pPr>
      <w:spacing w:after="240"/>
      <w:ind w:left="1440" w:firstLine="1440"/>
    </w:pPr>
  </w:style>
  <w:style w:type="paragraph" w:customStyle="1" w:styleId="BodyTextContinued">
    <w:name w:val="Body Text Continued"/>
    <w:basedOn w:val="BodyText"/>
    <w:next w:val="BodyText"/>
    <w:rsid w:val="00CD6B54"/>
    <w:pPr>
      <w:ind w:firstLine="0"/>
    </w:pPr>
  </w:style>
  <w:style w:type="character" w:styleId="CommentReference">
    <w:name w:val="annotation reference"/>
    <w:semiHidden/>
    <w:rsid w:val="00CD6B54"/>
    <w:rPr>
      <w:sz w:val="16"/>
    </w:rPr>
  </w:style>
  <w:style w:type="paragraph" w:styleId="CommentText">
    <w:name w:val="annotation text"/>
    <w:basedOn w:val="Normal"/>
    <w:link w:val="CommentTextChar"/>
    <w:semiHidden/>
    <w:rsid w:val="00CD6B54"/>
    <w:rPr>
      <w:sz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65352D"/>
    <w:rPr>
      <w:rFonts w:eastAsia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CD6B54"/>
  </w:style>
  <w:style w:type="character" w:customStyle="1" w:styleId="DateChar">
    <w:name w:val="Date Char"/>
    <w:link w:val="Date"/>
    <w:rsid w:val="009017CA"/>
    <w:rPr>
      <w:rFonts w:eastAsia="Times New Roman"/>
      <w:szCs w:val="20"/>
    </w:rPr>
  </w:style>
  <w:style w:type="paragraph" w:styleId="DocumentMap">
    <w:name w:val="Document Map"/>
    <w:basedOn w:val="Normal"/>
    <w:link w:val="DocumentMapChar"/>
    <w:semiHidden/>
    <w:rsid w:val="00CD6B54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65352D"/>
    <w:rPr>
      <w:rFonts w:ascii="Tahoma" w:eastAsia="Times New Roman" w:hAnsi="Tahoma"/>
      <w:szCs w:val="20"/>
      <w:shd w:val="clear" w:color="auto" w:fill="000080"/>
    </w:rPr>
  </w:style>
  <w:style w:type="character" w:styleId="Emphasis">
    <w:name w:val="Emphasis"/>
    <w:qFormat/>
    <w:rsid w:val="00CD6B54"/>
    <w:rPr>
      <w:i/>
    </w:rPr>
  </w:style>
  <w:style w:type="character" w:styleId="EndnoteReference">
    <w:name w:val="endnote reference"/>
    <w:semiHidden/>
    <w:rsid w:val="00CD6B5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D6B54"/>
    <w:rPr>
      <w:sz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5F37EB"/>
    <w:rPr>
      <w:rFonts w:eastAsia="Times New Roman"/>
      <w:sz w:val="20"/>
      <w:szCs w:val="20"/>
    </w:rPr>
  </w:style>
  <w:style w:type="paragraph" w:styleId="EnvelopeAddress">
    <w:name w:val="envelope address"/>
    <w:basedOn w:val="Normal"/>
    <w:rsid w:val="00CD6B5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CD6B54"/>
  </w:style>
  <w:style w:type="character" w:styleId="FollowedHyperlink">
    <w:name w:val="FollowedHyperlink"/>
    <w:rsid w:val="00CD6B54"/>
    <w:rPr>
      <w:color w:val="800080"/>
      <w:u w:val="single"/>
    </w:rPr>
  </w:style>
  <w:style w:type="paragraph" w:styleId="Footer">
    <w:name w:val="footer"/>
    <w:basedOn w:val="Normal"/>
    <w:link w:val="FooterChar"/>
    <w:rsid w:val="00CD6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352D"/>
    <w:rPr>
      <w:rFonts w:eastAsia="Times New Roman"/>
      <w:szCs w:val="20"/>
    </w:rPr>
  </w:style>
  <w:style w:type="character" w:styleId="FootnoteReference">
    <w:name w:val="footnote reference"/>
    <w:semiHidden/>
    <w:rsid w:val="00CD6B5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D6B54"/>
    <w:pPr>
      <w:spacing w:after="240"/>
      <w:ind w:left="720" w:hanging="720"/>
    </w:pPr>
  </w:style>
  <w:style w:type="character" w:customStyle="1" w:styleId="FootnoteTextChar">
    <w:name w:val="Footnote Text Char"/>
    <w:link w:val="FootnoteText"/>
    <w:semiHidden/>
    <w:rsid w:val="00CF1FF0"/>
    <w:rPr>
      <w:rFonts w:eastAsia="Times New Roman"/>
      <w:szCs w:val="20"/>
    </w:rPr>
  </w:style>
  <w:style w:type="paragraph" w:styleId="Header">
    <w:name w:val="header"/>
    <w:basedOn w:val="Normal"/>
    <w:link w:val="HeaderChar"/>
    <w:rsid w:val="00CD6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352D"/>
    <w:rPr>
      <w:rFonts w:eastAsia="Times New Roman"/>
      <w:szCs w:val="20"/>
    </w:rPr>
  </w:style>
  <w:style w:type="character" w:customStyle="1" w:styleId="Heading3Char">
    <w:name w:val="Heading 3 Char"/>
    <w:link w:val="Heading3"/>
    <w:rsid w:val="00A03DF7"/>
    <w:rPr>
      <w:rFonts w:eastAsia="Times New Roman"/>
      <w:szCs w:val="20"/>
    </w:rPr>
  </w:style>
  <w:style w:type="character" w:customStyle="1" w:styleId="Heading4Char">
    <w:name w:val="Heading 4 Char"/>
    <w:link w:val="Heading4"/>
    <w:rsid w:val="00A03DF7"/>
    <w:rPr>
      <w:rFonts w:eastAsia="Times New Roman"/>
      <w:szCs w:val="20"/>
    </w:rPr>
  </w:style>
  <w:style w:type="character" w:customStyle="1" w:styleId="Heading5Char">
    <w:name w:val="Heading 5 Char"/>
    <w:link w:val="Heading5"/>
    <w:rsid w:val="00A03DF7"/>
    <w:rPr>
      <w:rFonts w:eastAsia="Times New Roman"/>
      <w:szCs w:val="20"/>
    </w:rPr>
  </w:style>
  <w:style w:type="character" w:customStyle="1" w:styleId="Heading6Char">
    <w:name w:val="Heading 6 Char"/>
    <w:link w:val="Heading6"/>
    <w:rsid w:val="00A03DF7"/>
    <w:rPr>
      <w:rFonts w:eastAsia="Times New Roman"/>
      <w:szCs w:val="20"/>
    </w:rPr>
  </w:style>
  <w:style w:type="character" w:customStyle="1" w:styleId="Heading7Char">
    <w:name w:val="Heading 7 Char"/>
    <w:link w:val="Heading7"/>
    <w:rsid w:val="00A03DF7"/>
    <w:rPr>
      <w:rFonts w:eastAsia="Times New Roman"/>
      <w:szCs w:val="20"/>
    </w:rPr>
  </w:style>
  <w:style w:type="character" w:customStyle="1" w:styleId="Heading8Char">
    <w:name w:val="Heading 8 Char"/>
    <w:link w:val="Heading8"/>
    <w:rsid w:val="00A03DF7"/>
    <w:rPr>
      <w:rFonts w:eastAsia="Times New Roman"/>
      <w:szCs w:val="20"/>
    </w:rPr>
  </w:style>
  <w:style w:type="character" w:customStyle="1" w:styleId="Heading9Char">
    <w:name w:val="Heading 9 Char"/>
    <w:link w:val="Heading9"/>
    <w:rsid w:val="00A03DF7"/>
    <w:rPr>
      <w:rFonts w:eastAsia="Times New Roman"/>
      <w:szCs w:val="20"/>
    </w:rPr>
  </w:style>
  <w:style w:type="paragraph" w:customStyle="1" w:styleId="Herring">
    <w:name w:val="Herring"/>
    <w:basedOn w:val="Normal"/>
    <w:next w:val="Normal"/>
    <w:rsid w:val="00CD6B54"/>
    <w:rPr>
      <w:color w:val="FF0000"/>
      <w:sz w:val="17"/>
    </w:rPr>
  </w:style>
  <w:style w:type="character" w:styleId="Hyperlink">
    <w:name w:val="Hyperlink"/>
    <w:rsid w:val="00CD6B54"/>
    <w:rPr>
      <w:color w:val="auto"/>
      <w:u w:val="none"/>
    </w:rPr>
  </w:style>
  <w:style w:type="character" w:customStyle="1" w:styleId="ID">
    <w:name w:val="ID"/>
    <w:rsid w:val="00CD6B54"/>
    <w:rPr>
      <w:rFonts w:ascii="Arial" w:hAnsi="Arial"/>
      <w:caps/>
      <w:sz w:val="16"/>
    </w:rPr>
  </w:style>
  <w:style w:type="paragraph" w:styleId="Index1">
    <w:name w:val="index 1"/>
    <w:basedOn w:val="Normal"/>
    <w:next w:val="Normal"/>
    <w:autoRedefine/>
    <w:semiHidden/>
    <w:rsid w:val="00CD6B5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D6B5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D6B5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D6B5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D6B5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D6B5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D6B5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D6B5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D6B5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D6B54"/>
    <w:rPr>
      <w:rFonts w:ascii="Arial" w:hAnsi="Arial"/>
      <w:b/>
    </w:rPr>
  </w:style>
  <w:style w:type="paragraph" w:customStyle="1" w:styleId="SubtitleItalic">
    <w:name w:val="Subtitle Italic"/>
    <w:basedOn w:val="Normal"/>
    <w:next w:val="Normal"/>
    <w:uiPriority w:val="10"/>
    <w:qFormat/>
    <w:rsid w:val="00FA5CBD"/>
    <w:rPr>
      <w:i/>
      <w:caps/>
      <w:sz w:val="20"/>
    </w:rPr>
  </w:style>
  <w:style w:type="character" w:styleId="LineNumber">
    <w:name w:val="line number"/>
    <w:basedOn w:val="DefaultParagraphFont"/>
    <w:rsid w:val="00CD6B54"/>
  </w:style>
  <w:style w:type="paragraph" w:styleId="MessageHeader">
    <w:name w:val="Message Header"/>
    <w:basedOn w:val="Normal"/>
    <w:link w:val="MessageHeaderChar"/>
    <w:rsid w:val="00CD6B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0"/>
      <w:lang w:val="x-none" w:eastAsia="x-none"/>
    </w:rPr>
  </w:style>
  <w:style w:type="character" w:customStyle="1" w:styleId="MessageHeaderChar">
    <w:name w:val="Message Header Char"/>
    <w:link w:val="MessageHeader"/>
    <w:rsid w:val="00536784"/>
    <w:rPr>
      <w:rFonts w:ascii="Arial" w:eastAsia="Times New Roman" w:hAnsi="Arial"/>
      <w:szCs w:val="20"/>
      <w:shd w:val="pct20" w:color="auto" w:fill="auto"/>
    </w:rPr>
  </w:style>
  <w:style w:type="paragraph" w:customStyle="1" w:styleId="Note">
    <w:name w:val="Note"/>
    <w:basedOn w:val="Normal"/>
    <w:next w:val="Normal"/>
    <w:rsid w:val="00CD6B54"/>
    <w:pPr>
      <w:pBdr>
        <w:top w:val="double" w:sz="4" w:space="6" w:color="FF0000"/>
        <w:left w:val="double" w:sz="4" w:space="4" w:color="FF0000"/>
        <w:bottom w:val="double" w:sz="4" w:space="6" w:color="FF0000"/>
        <w:right w:val="double" w:sz="4" w:space="4" w:color="FF0000"/>
      </w:pBdr>
    </w:pPr>
    <w:rPr>
      <w:vanish/>
      <w:color w:val="FF0000"/>
    </w:rPr>
  </w:style>
  <w:style w:type="paragraph" w:styleId="NoteHeading">
    <w:name w:val="Note Heading"/>
    <w:basedOn w:val="Normal"/>
    <w:next w:val="Normal"/>
    <w:link w:val="NoteHeadingChar"/>
    <w:rsid w:val="00CD6B54"/>
  </w:style>
  <w:style w:type="character" w:customStyle="1" w:styleId="NoteHeadingChar">
    <w:name w:val="Note Heading Char"/>
    <w:link w:val="NoteHeading"/>
    <w:rsid w:val="00536784"/>
    <w:rPr>
      <w:rFonts w:eastAsia="Times New Roman"/>
      <w:szCs w:val="20"/>
    </w:rPr>
  </w:style>
  <w:style w:type="character" w:styleId="PageNumber">
    <w:name w:val="page number"/>
    <w:basedOn w:val="DefaultParagraphFont"/>
    <w:rsid w:val="00CD6B54"/>
  </w:style>
  <w:style w:type="paragraph" w:styleId="PlainText">
    <w:name w:val="Plain Text"/>
    <w:basedOn w:val="Normal"/>
    <w:link w:val="PlainTextChar"/>
    <w:rsid w:val="00CD6B54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536784"/>
    <w:rPr>
      <w:rFonts w:ascii="Courier New" w:eastAsia="Times New Roman" w:hAnsi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qFormat/>
    <w:rsid w:val="00CD6B54"/>
    <w:pPr>
      <w:spacing w:after="240"/>
      <w:ind w:left="1440" w:right="1440"/>
    </w:pPr>
  </w:style>
  <w:style w:type="character" w:customStyle="1" w:styleId="QuoteChar">
    <w:name w:val="Quote Char"/>
    <w:link w:val="Quote"/>
    <w:rsid w:val="00680F2E"/>
    <w:rPr>
      <w:rFonts w:eastAsia="Times New Roman"/>
      <w:szCs w:val="20"/>
    </w:rPr>
  </w:style>
  <w:style w:type="paragraph" w:customStyle="1" w:styleId="SECFootnote">
    <w:name w:val="SEC Footnote"/>
    <w:basedOn w:val="Normal"/>
    <w:rsid w:val="00CD6B54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HeadingRow">
    <w:name w:val="SEC Heading Row"/>
    <w:basedOn w:val="Normal"/>
    <w:rsid w:val="00CD6B54"/>
    <w:pPr>
      <w:jc w:val="center"/>
    </w:pPr>
    <w:rPr>
      <w:b/>
      <w:sz w:val="18"/>
    </w:rPr>
  </w:style>
  <w:style w:type="paragraph" w:customStyle="1" w:styleId="SECIndex">
    <w:name w:val="SEC Index"/>
    <w:basedOn w:val="Normal"/>
    <w:next w:val="Normal"/>
    <w:rsid w:val="00CD6B54"/>
    <w:pPr>
      <w:tabs>
        <w:tab w:val="left" w:leader="dot" w:pos="9360"/>
      </w:tabs>
      <w:ind w:left="720" w:hanging="720"/>
    </w:pPr>
    <w:rPr>
      <w:sz w:val="22"/>
    </w:rPr>
  </w:style>
  <w:style w:type="paragraph" w:customStyle="1" w:styleId="SECItalicHeading">
    <w:name w:val="SEC Italic Heading"/>
    <w:basedOn w:val="Normal"/>
    <w:next w:val="Normal"/>
    <w:rsid w:val="00CD6B54"/>
    <w:pPr>
      <w:spacing w:after="120" w:line="200" w:lineRule="exact"/>
      <w:ind w:firstLine="360"/>
    </w:pPr>
    <w:rPr>
      <w:b/>
      <w:i/>
      <w:sz w:val="22"/>
    </w:rPr>
  </w:style>
  <w:style w:type="paragraph" w:customStyle="1" w:styleId="SECItalicText">
    <w:name w:val="SEC Italic Text"/>
    <w:basedOn w:val="Normal"/>
    <w:next w:val="Normal"/>
    <w:rsid w:val="00CD6B54"/>
    <w:rPr>
      <w:i/>
      <w:caps/>
      <w:sz w:val="20"/>
    </w:rPr>
  </w:style>
  <w:style w:type="paragraph" w:customStyle="1" w:styleId="SECLeftHeading">
    <w:name w:val="SEC Left Heading"/>
    <w:basedOn w:val="Normal"/>
    <w:next w:val="Normal"/>
    <w:rsid w:val="00CD6B54"/>
    <w:pPr>
      <w:spacing w:after="120"/>
    </w:pPr>
    <w:rPr>
      <w:b/>
      <w:sz w:val="20"/>
    </w:rPr>
  </w:style>
  <w:style w:type="paragraph" w:customStyle="1" w:styleId="SECManualFootnote">
    <w:name w:val="SEC Manual Footnote"/>
    <w:basedOn w:val="Normal"/>
    <w:rsid w:val="00CD6B54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Text">
    <w:name w:val="SEC Text"/>
    <w:basedOn w:val="Normal"/>
    <w:next w:val="Normal"/>
    <w:rsid w:val="00CD6B54"/>
    <w:pPr>
      <w:spacing w:after="240"/>
    </w:pPr>
    <w:rPr>
      <w:sz w:val="20"/>
    </w:rPr>
  </w:style>
  <w:style w:type="paragraph" w:customStyle="1" w:styleId="SECTitle">
    <w:name w:val="SEC Title"/>
    <w:basedOn w:val="Normal"/>
    <w:next w:val="Normal"/>
    <w:rsid w:val="00CD6B54"/>
    <w:pPr>
      <w:spacing w:after="120"/>
      <w:jc w:val="center"/>
    </w:pPr>
    <w:rPr>
      <w:b/>
      <w:caps/>
      <w:sz w:val="20"/>
    </w:rPr>
  </w:style>
  <w:style w:type="paragraph" w:styleId="Signature">
    <w:name w:val="Signature"/>
    <w:basedOn w:val="Normal"/>
    <w:link w:val="SignatureChar"/>
    <w:rsid w:val="00CD6B54"/>
    <w:pPr>
      <w:ind w:left="4320"/>
    </w:pPr>
  </w:style>
  <w:style w:type="character" w:customStyle="1" w:styleId="SignatureChar">
    <w:name w:val="Signature Char"/>
    <w:link w:val="Signature"/>
    <w:rsid w:val="00680F2E"/>
    <w:rPr>
      <w:rFonts w:eastAsia="Times New Roman"/>
      <w:szCs w:val="20"/>
    </w:rPr>
  </w:style>
  <w:style w:type="character" w:styleId="Strong">
    <w:name w:val="Strong"/>
    <w:qFormat/>
    <w:rsid w:val="00CD6B54"/>
    <w:rPr>
      <w:b/>
    </w:rPr>
  </w:style>
  <w:style w:type="paragraph" w:styleId="Subtitle">
    <w:name w:val="Subtitle"/>
    <w:basedOn w:val="Normal"/>
    <w:link w:val="SubtitleChar"/>
    <w:qFormat/>
    <w:rsid w:val="00CD6B54"/>
    <w:pPr>
      <w:spacing w:after="240"/>
    </w:pPr>
    <w:rPr>
      <w:b/>
      <w:sz w:val="20"/>
      <w:lang w:val="x-none" w:eastAsia="x-none"/>
    </w:rPr>
  </w:style>
  <w:style w:type="character" w:customStyle="1" w:styleId="SubtitleChar">
    <w:name w:val="Subtitle Char"/>
    <w:link w:val="Subtitle"/>
    <w:rsid w:val="006E41F1"/>
    <w:rPr>
      <w:rFonts w:eastAsia="Times New Roman"/>
      <w:b/>
      <w:szCs w:val="20"/>
    </w:rPr>
  </w:style>
  <w:style w:type="paragraph" w:styleId="TableofAuthorities">
    <w:name w:val="table of authorities"/>
    <w:basedOn w:val="Normal"/>
    <w:next w:val="Normal"/>
    <w:semiHidden/>
    <w:rsid w:val="00CD6B5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D6B54"/>
    <w:pPr>
      <w:ind w:left="480" w:hanging="480"/>
    </w:pPr>
  </w:style>
  <w:style w:type="paragraph" w:customStyle="1" w:styleId="Text">
    <w:name w:val="Text"/>
    <w:basedOn w:val="Normal"/>
    <w:next w:val="Normal"/>
    <w:rsid w:val="00CD6B54"/>
    <w:pPr>
      <w:spacing w:after="240"/>
    </w:pPr>
  </w:style>
  <w:style w:type="paragraph" w:styleId="Title">
    <w:name w:val="Title"/>
    <w:basedOn w:val="Normal"/>
    <w:link w:val="TitleChar"/>
    <w:qFormat/>
    <w:rsid w:val="00CD6B54"/>
    <w:pPr>
      <w:spacing w:after="240"/>
      <w:jc w:val="center"/>
    </w:pPr>
    <w:rPr>
      <w:b/>
      <w:caps/>
      <w:kern w:val="28"/>
      <w:sz w:val="20"/>
      <w:u w:val="single"/>
      <w:lang w:val="x-none" w:eastAsia="x-none"/>
    </w:rPr>
  </w:style>
  <w:style w:type="character" w:customStyle="1" w:styleId="TitleChar">
    <w:name w:val="Title Char"/>
    <w:link w:val="Title"/>
    <w:rsid w:val="006E41F1"/>
    <w:rPr>
      <w:rFonts w:eastAsia="Times New Roman"/>
      <w:b/>
      <w:caps/>
      <w:kern w:val="28"/>
      <w:szCs w:val="20"/>
      <w:u w:val="single"/>
    </w:rPr>
  </w:style>
  <w:style w:type="character" w:customStyle="1" w:styleId="zzmpTrailerItem">
    <w:name w:val="zzmpTrailerItem"/>
    <w:rsid w:val="00CD6B5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NoSpacing">
    <w:name w:val="No Spacing"/>
    <w:uiPriority w:val="1"/>
    <w:qFormat/>
    <w:rsid w:val="00B96E68"/>
    <w:pPr>
      <w:spacing w:after="240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F7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4F77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4F77"/>
    <w:pPr>
      <w:ind w:firstLine="360"/>
    </w:pPr>
  </w:style>
  <w:style w:type="character" w:customStyle="1" w:styleId="BodyTextFirstIndentChar">
    <w:name w:val="Body Text First Indent Char"/>
    <w:link w:val="BodyTextFirstIndent"/>
    <w:rsid w:val="00354F77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F7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54F7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4F77"/>
    <w:pPr>
      <w:spacing w:after="240"/>
      <w:ind w:firstLine="360"/>
    </w:pPr>
  </w:style>
  <w:style w:type="character" w:customStyle="1" w:styleId="BodyTextFirstIndent2Char">
    <w:name w:val="Body Text First Indent 2 Char"/>
    <w:link w:val="BodyTextFirstIndent2"/>
    <w:rsid w:val="00354F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4F7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4F7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4F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54F77"/>
    <w:rPr>
      <w:sz w:val="16"/>
      <w:szCs w:val="16"/>
    </w:rPr>
  </w:style>
  <w:style w:type="character" w:styleId="BookTitle">
    <w:name w:val="Book Title"/>
    <w:uiPriority w:val="33"/>
    <w:semiHidden/>
    <w:qFormat/>
    <w:rsid w:val="00354F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F77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4F77"/>
    <w:pPr>
      <w:ind w:left="4320"/>
    </w:pPr>
  </w:style>
  <w:style w:type="character" w:customStyle="1" w:styleId="ClosingChar">
    <w:name w:val="Closing Char"/>
    <w:link w:val="Closing"/>
    <w:rsid w:val="00354F77"/>
    <w:rPr>
      <w:sz w:val="24"/>
      <w:szCs w:val="24"/>
    </w:rPr>
  </w:style>
  <w:style w:type="table" w:customStyle="1" w:styleId="ColorfulGrid1">
    <w:name w:val="Colorful Grid1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F77"/>
    <w:rPr>
      <w:b/>
      <w:bCs/>
    </w:rPr>
  </w:style>
  <w:style w:type="character" w:customStyle="1" w:styleId="CommentSubjectChar">
    <w:name w:val="Comment Subject Char"/>
    <w:link w:val="CommentSubject"/>
    <w:rsid w:val="00354F77"/>
    <w:rPr>
      <w:rFonts w:eastAsia="Times New Roman"/>
      <w:b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4F77"/>
  </w:style>
  <w:style w:type="character" w:customStyle="1" w:styleId="E-mailSignatureChar">
    <w:name w:val="E-mail Signature Char"/>
    <w:link w:val="E-mailSignature"/>
    <w:rsid w:val="00354F77"/>
    <w:rPr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354F77"/>
  </w:style>
  <w:style w:type="paragraph" w:styleId="HTMLAddress">
    <w:name w:val="HTML Address"/>
    <w:basedOn w:val="Normal"/>
    <w:link w:val="HTMLAddressChar"/>
    <w:uiPriority w:val="99"/>
    <w:semiHidden/>
    <w:unhideWhenUsed/>
    <w:rsid w:val="00354F77"/>
    <w:rPr>
      <w:i/>
      <w:iCs/>
    </w:rPr>
  </w:style>
  <w:style w:type="character" w:customStyle="1" w:styleId="HTMLAddressChar">
    <w:name w:val="HTML Address Char"/>
    <w:link w:val="HTMLAddress"/>
    <w:rsid w:val="00354F77"/>
    <w:rPr>
      <w:i/>
      <w:iCs/>
      <w:sz w:val="24"/>
      <w:szCs w:val="24"/>
    </w:rPr>
  </w:style>
  <w:style w:type="character" w:styleId="HTMLCite">
    <w:name w:val="HTML Cite"/>
    <w:uiPriority w:val="99"/>
    <w:semiHidden/>
    <w:unhideWhenUsed/>
    <w:rsid w:val="00354F77"/>
    <w:rPr>
      <w:i/>
      <w:iCs/>
    </w:rPr>
  </w:style>
  <w:style w:type="character" w:styleId="HTMLCode">
    <w:name w:val="HTML Code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354F77"/>
    <w:rPr>
      <w:i/>
      <w:iCs/>
    </w:rPr>
  </w:style>
  <w:style w:type="character" w:styleId="HTMLKeyboard">
    <w:name w:val="HTML Keyboard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F77"/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rsid w:val="00354F77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354F77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354F77"/>
    <w:rPr>
      <w:i/>
      <w:iCs/>
    </w:rPr>
  </w:style>
  <w:style w:type="character" w:styleId="IntenseEmphasis">
    <w:name w:val="Intense Emphasis"/>
    <w:uiPriority w:val="21"/>
    <w:semiHidden/>
    <w:unhideWhenUsed/>
    <w:qFormat/>
    <w:rsid w:val="00354F77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4F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354F77"/>
    <w:rPr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32"/>
    <w:semiHidden/>
    <w:qFormat/>
    <w:rsid w:val="00354F77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354F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54F7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54F7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54F7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54F7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54F7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54F7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semiHidden/>
    <w:qFormat/>
    <w:rsid w:val="00354F7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54F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nsolas" w:hAnsi="Consolas" w:cs="Consolas"/>
      <w:sz w:val="24"/>
      <w:szCs w:val="24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54F77"/>
    <w:rPr>
      <w:rFonts w:ascii="Consolas" w:hAnsi="Consolas" w:cs="Consolas"/>
      <w:sz w:val="24"/>
      <w:szCs w:val="24"/>
      <w:lang w:val="en-US" w:eastAsia="en-US" w:bidi="ar-SA"/>
    </w:rPr>
  </w:style>
  <w:style w:type="table" w:customStyle="1" w:styleId="MediumGrid11">
    <w:name w:val="Medium Grid 11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54F77"/>
  </w:style>
  <w:style w:type="paragraph" w:styleId="NormalIndent">
    <w:name w:val="Normal Indent"/>
    <w:basedOn w:val="Normal"/>
    <w:uiPriority w:val="99"/>
    <w:semiHidden/>
    <w:unhideWhenUsed/>
    <w:rsid w:val="00354F77"/>
    <w:pPr>
      <w:ind w:left="720"/>
    </w:pPr>
  </w:style>
  <w:style w:type="character" w:styleId="PlaceholderText">
    <w:name w:val="Placeholder Text"/>
    <w:uiPriority w:val="99"/>
    <w:semiHidden/>
    <w:rsid w:val="00354F77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4F77"/>
  </w:style>
  <w:style w:type="character" w:customStyle="1" w:styleId="SalutationChar">
    <w:name w:val="Salutation Char"/>
    <w:link w:val="Salutation"/>
    <w:rsid w:val="00354F77"/>
    <w:rPr>
      <w:sz w:val="24"/>
      <w:szCs w:val="24"/>
    </w:rPr>
  </w:style>
  <w:style w:type="character" w:styleId="SubtleEmphasis">
    <w:name w:val="Subtle Emphasis"/>
    <w:uiPriority w:val="19"/>
    <w:semiHidden/>
    <w:unhideWhenUsed/>
    <w:qFormat/>
    <w:rsid w:val="00354F77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354F77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54F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4F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4F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4F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4F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4F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4F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4F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4F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4F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4F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4F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4F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4F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4F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4F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4F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4F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54F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4F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4F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4F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4F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4F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4F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4F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4F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4F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4F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4F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54F77"/>
    <w:pPr>
      <w:spacing w:before="120"/>
    </w:pPr>
    <w:rPr>
      <w:rFonts w:ascii="Cambria" w:eastAsia="SimSun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4F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4F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4F7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4F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4F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4F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4F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4F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4F7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F77"/>
    <w:pPr>
      <w:keepNext/>
      <w:keepLines/>
      <w:spacing w:before="480" w:after="0"/>
      <w:outlineLvl w:val="9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BodyTextEnglishUK">
    <w:name w:val="Body Text English UK"/>
    <w:basedOn w:val="Normal"/>
    <w:rsid w:val="00CD6B54"/>
    <w:pPr>
      <w:spacing w:after="240"/>
      <w:ind w:firstLine="1440"/>
    </w:pPr>
    <w:rPr>
      <w:lang w:val="en-GB"/>
    </w:rPr>
  </w:style>
  <w:style w:type="paragraph" w:customStyle="1" w:styleId="BodyTextEnglishUS">
    <w:name w:val="Body Text English US"/>
    <w:basedOn w:val="Normal"/>
    <w:rsid w:val="00CD6B54"/>
    <w:pPr>
      <w:spacing w:after="240"/>
      <w:ind w:firstLine="1440"/>
    </w:pPr>
  </w:style>
  <w:style w:type="paragraph" w:customStyle="1" w:styleId="BodyTextFrenchStd">
    <w:name w:val="Body Text French Std"/>
    <w:basedOn w:val="Normal"/>
    <w:rsid w:val="00CD6B54"/>
    <w:pPr>
      <w:spacing w:after="240"/>
      <w:ind w:firstLine="1440"/>
    </w:pPr>
    <w:rPr>
      <w:lang w:val="fr-FR"/>
    </w:rPr>
  </w:style>
  <w:style w:type="paragraph" w:customStyle="1" w:styleId="BodyTextGermanStd">
    <w:name w:val="Body Text German Std"/>
    <w:basedOn w:val="Normal"/>
    <w:rsid w:val="00CD6B54"/>
    <w:pPr>
      <w:spacing w:after="240"/>
      <w:ind w:firstLine="1440"/>
    </w:pPr>
    <w:rPr>
      <w:lang w:val="de-DE"/>
    </w:rPr>
  </w:style>
  <w:style w:type="paragraph" w:customStyle="1" w:styleId="ItalicText">
    <w:name w:val="Italic Text"/>
    <w:basedOn w:val="Normal"/>
    <w:next w:val="Normal"/>
    <w:rsid w:val="00CD6B54"/>
    <w:rPr>
      <w:i/>
      <w:caps/>
      <w:sz w:val="20"/>
    </w:rPr>
  </w:style>
  <w:style w:type="paragraph" w:styleId="ListBullet">
    <w:name w:val="List Bullet"/>
    <w:basedOn w:val="Normal"/>
    <w:rsid w:val="00CD6B54"/>
    <w:pPr>
      <w:numPr>
        <w:numId w:val="2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D7A0-6BEF-4777-8D54-D38BD6A1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Dechert LLP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von Rumohr</dc:creator>
  <cp:keywords>Normal v1</cp:keywords>
  <cp:lastModifiedBy>Katja Ryan</cp:lastModifiedBy>
  <cp:revision>2</cp:revision>
  <cp:lastPrinted>2013-08-28T14:55:00Z</cp:lastPrinted>
  <dcterms:created xsi:type="dcterms:W3CDTF">2016-11-29T11:31:00Z</dcterms:created>
  <dcterms:modified xsi:type="dcterms:W3CDTF">2016-11-29T11:31:00Z</dcterms:modified>
</cp:coreProperties>
</file>